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A8FE7" w14:textId="77777777"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bookmarkStart w:id="0" w:name="_GoBack"/>
      <w:bookmarkEnd w:id="0"/>
      <w:r w:rsidRPr="00783F9F">
        <w:rPr>
          <w:rFonts w:asciiTheme="majorBidi" w:hAnsiTheme="majorBidi" w:cstheme="majorBidi"/>
          <w:b/>
          <w:bCs/>
          <w:lang w:val="mk-MK"/>
        </w:rPr>
        <w:t xml:space="preserve">ПРЕДЛОГ </w:t>
      </w:r>
    </w:p>
    <w:p w14:paraId="60B9F98C" w14:textId="1F488338" w:rsidR="00B05302" w:rsidRDefault="002A163C" w:rsidP="00330FB6">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ЗАКОН ЗА </w:t>
      </w:r>
      <w:r w:rsidR="009B3F57" w:rsidRPr="00783F9F">
        <w:rPr>
          <w:rFonts w:asciiTheme="majorBidi" w:hAnsiTheme="majorBidi" w:cstheme="majorBidi"/>
          <w:b/>
          <w:bCs/>
          <w:lang w:val="mk-MK"/>
        </w:rPr>
        <w:t>ВИСОКИ РАКОВОДИТЕЛИ</w:t>
      </w:r>
      <w:r w:rsidRPr="00783F9F">
        <w:rPr>
          <w:rFonts w:asciiTheme="majorBidi" w:hAnsiTheme="majorBidi" w:cstheme="majorBidi"/>
          <w:b/>
          <w:bCs/>
          <w:lang w:val="mk-MK"/>
        </w:rPr>
        <w:t xml:space="preserve"> ВО ОРГАНИТЕ НА ДРЖАВНАТА УПРАВА И ФОНДОВИТЕ</w:t>
      </w:r>
    </w:p>
    <w:p w14:paraId="6ACB4A1A" w14:textId="77777777" w:rsidR="00330FB6" w:rsidRPr="00330FB6" w:rsidRDefault="00330FB6" w:rsidP="00330FB6">
      <w:pPr>
        <w:shd w:val="clear" w:color="auto" w:fill="FFFFFF" w:themeFill="background1"/>
        <w:spacing w:line="240" w:lineRule="auto"/>
        <w:jc w:val="center"/>
        <w:rPr>
          <w:rFonts w:asciiTheme="majorBidi" w:hAnsiTheme="majorBidi" w:cstheme="majorBidi"/>
          <w:b/>
          <w:bCs/>
          <w:lang w:val="mk-MK"/>
        </w:rPr>
      </w:pPr>
    </w:p>
    <w:p w14:paraId="39476A23"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ГЛАВА I.</w:t>
      </w:r>
    </w:p>
    <w:p w14:paraId="03BFA1C0"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ru-RU"/>
        </w:rPr>
      </w:pPr>
      <w:r w:rsidRPr="00783F9F">
        <w:rPr>
          <w:rFonts w:asciiTheme="majorBidi" w:hAnsiTheme="majorBidi" w:cstheme="majorBidi"/>
          <w:b/>
          <w:lang w:val="mk-MK"/>
        </w:rPr>
        <w:t>ОСНОВНИ ОДРЕДБИ</w:t>
      </w:r>
    </w:p>
    <w:p w14:paraId="02A07FBF" w14:textId="77777777" w:rsidR="00B05302" w:rsidRPr="00783F9F" w:rsidRDefault="00B05302" w:rsidP="00E62E54">
      <w:pPr>
        <w:shd w:val="clear" w:color="auto" w:fill="FFFFFF" w:themeFill="background1"/>
        <w:spacing w:after="120" w:line="240" w:lineRule="auto"/>
        <w:jc w:val="both"/>
        <w:rPr>
          <w:rFonts w:asciiTheme="majorBidi" w:hAnsiTheme="majorBidi" w:cstheme="majorBidi"/>
          <w:b/>
          <w:lang w:val="ru-RU"/>
        </w:rPr>
      </w:pPr>
    </w:p>
    <w:p w14:paraId="2CB971DF"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Предмет и цел на законот</w:t>
      </w:r>
    </w:p>
    <w:p w14:paraId="615243D6"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1</w:t>
      </w:r>
    </w:p>
    <w:p w14:paraId="2C01620D" w14:textId="74DE879B"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Со овој закон се уредуваат опфатот, поимот на </w:t>
      </w:r>
      <w:r w:rsidR="009B3F57" w:rsidRPr="00783F9F">
        <w:rPr>
          <w:rFonts w:asciiTheme="majorBidi" w:hAnsiTheme="majorBidi" w:cstheme="majorBidi"/>
          <w:lang w:val="mk-MK"/>
        </w:rPr>
        <w:t>високи раководители</w:t>
      </w:r>
      <w:r w:rsidRPr="00783F9F">
        <w:rPr>
          <w:rFonts w:asciiTheme="majorBidi" w:hAnsiTheme="majorBidi" w:cstheme="majorBidi"/>
          <w:lang w:val="mk-MK"/>
        </w:rPr>
        <w:t xml:space="preserve"> во</w:t>
      </w:r>
      <w:r w:rsidR="00F178CC" w:rsidRPr="00783F9F">
        <w:rPr>
          <w:rFonts w:asciiTheme="majorBidi" w:hAnsiTheme="majorBidi" w:cstheme="majorBidi"/>
          <w:lang w:val="mk-MK"/>
        </w:rPr>
        <w:t xml:space="preserve"> министерствата,</w:t>
      </w:r>
      <w:r w:rsidRPr="00783F9F">
        <w:rPr>
          <w:rFonts w:asciiTheme="majorBidi" w:hAnsiTheme="majorBidi" w:cstheme="majorBidi"/>
          <w:lang w:val="mk-MK"/>
        </w:rPr>
        <w:t xml:space="preserve"> органите во состав на министерствата, самостојните органи на државната управа</w:t>
      </w:r>
      <w:r w:rsidRPr="00783F9F">
        <w:rPr>
          <w:rFonts w:asciiTheme="majorBidi" w:hAnsiTheme="majorBidi" w:cstheme="majorBidi"/>
          <w:lang w:val="ru-RU"/>
        </w:rPr>
        <w:t xml:space="preserve">, </w:t>
      </w:r>
      <w:r w:rsidRPr="00783F9F">
        <w:rPr>
          <w:rFonts w:asciiTheme="majorBidi" w:hAnsiTheme="majorBidi" w:cstheme="majorBidi"/>
          <w:lang w:val="mk-MK"/>
        </w:rPr>
        <w:t xml:space="preserve">управните организации </w:t>
      </w:r>
      <w:r w:rsidR="005541BD">
        <w:rPr>
          <w:rFonts w:asciiTheme="majorBidi" w:hAnsiTheme="majorBidi" w:cstheme="majorBidi"/>
          <w:lang w:val="mk-MK"/>
        </w:rPr>
        <w:t xml:space="preserve">(во натамошниот текст: органите на државната управа) </w:t>
      </w:r>
      <w:r w:rsidRPr="00783F9F">
        <w:rPr>
          <w:rFonts w:asciiTheme="majorBidi" w:hAnsiTheme="majorBidi" w:cstheme="majorBidi"/>
          <w:lang w:val="mk-MK"/>
        </w:rPr>
        <w:t>и фондовите, основните начела</w:t>
      </w:r>
      <w:r w:rsidR="00F53294" w:rsidRPr="00783F9F">
        <w:rPr>
          <w:rFonts w:asciiTheme="majorBidi" w:hAnsiTheme="majorBidi" w:cstheme="majorBidi"/>
          <w:lang w:val="ru-RU"/>
        </w:rPr>
        <w:t xml:space="preserve"> </w:t>
      </w:r>
      <w:r w:rsidR="00F53294" w:rsidRPr="00783F9F">
        <w:rPr>
          <w:rFonts w:asciiTheme="majorBidi" w:hAnsiTheme="majorBidi" w:cstheme="majorBidi"/>
          <w:lang w:val="mk-MK"/>
        </w:rPr>
        <w:t xml:space="preserve">за </w:t>
      </w:r>
      <w:r w:rsidR="009B3F57" w:rsidRPr="00783F9F">
        <w:rPr>
          <w:rFonts w:asciiTheme="majorBidi" w:hAnsiTheme="majorBidi" w:cstheme="majorBidi"/>
          <w:lang w:val="mk-MK"/>
        </w:rPr>
        <w:t>овие високи раководители</w:t>
      </w:r>
      <w:r w:rsidRPr="00783F9F">
        <w:rPr>
          <w:rFonts w:asciiTheme="majorBidi" w:hAnsiTheme="majorBidi" w:cstheme="majorBidi"/>
          <w:lang w:val="mk-MK"/>
        </w:rPr>
        <w:t xml:space="preserve"> и општите услови за нивното именување и разрешување, постапката за нивно именување</w:t>
      </w:r>
      <w:r w:rsidRPr="00783F9F">
        <w:rPr>
          <w:rFonts w:asciiTheme="majorBidi" w:hAnsiTheme="majorBidi" w:cstheme="majorBidi"/>
          <w:lang w:val="ru-RU"/>
        </w:rPr>
        <w:t>,</w:t>
      </w:r>
      <w:r w:rsidRPr="00783F9F">
        <w:rPr>
          <w:rFonts w:asciiTheme="majorBidi" w:hAnsiTheme="majorBidi" w:cstheme="majorBidi"/>
          <w:lang w:val="mk-MK"/>
        </w:rPr>
        <w:t xml:space="preserve"> како и други прашања поврзани </w:t>
      </w:r>
      <w:r w:rsidR="00A35C1F" w:rsidRPr="00783F9F">
        <w:rPr>
          <w:rFonts w:asciiTheme="majorBidi" w:hAnsiTheme="majorBidi" w:cstheme="majorBidi"/>
          <w:lang w:val="mk-MK"/>
        </w:rPr>
        <w:t xml:space="preserve">овие </w:t>
      </w:r>
      <w:r w:rsidR="009B3F57" w:rsidRPr="00783F9F">
        <w:rPr>
          <w:rFonts w:asciiTheme="majorBidi" w:hAnsiTheme="majorBidi" w:cstheme="majorBidi"/>
          <w:lang w:val="mk-MK"/>
        </w:rPr>
        <w:t>високи раководители</w:t>
      </w:r>
      <w:r w:rsidR="00A35C1F" w:rsidRPr="00783F9F">
        <w:rPr>
          <w:rFonts w:asciiTheme="majorBidi" w:hAnsiTheme="majorBidi" w:cstheme="majorBidi"/>
          <w:lang w:val="mk-MK"/>
        </w:rPr>
        <w:t>.</w:t>
      </w:r>
    </w:p>
    <w:p w14:paraId="4C1B697C" w14:textId="57A98A7C"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6312AC" w:rsidRPr="00783F9F">
        <w:rPr>
          <w:rFonts w:asciiTheme="majorBidi" w:hAnsiTheme="majorBidi" w:cstheme="majorBidi"/>
          <w:lang w:val="sr-Cyrl-RS"/>
        </w:rPr>
        <w:t>Цел</w:t>
      </w:r>
      <w:r w:rsidR="007B1ABB" w:rsidRPr="00783F9F">
        <w:rPr>
          <w:rFonts w:asciiTheme="majorBidi" w:hAnsiTheme="majorBidi" w:cstheme="majorBidi"/>
          <w:lang w:val="sr-Cyrl-RS"/>
        </w:rPr>
        <w:t xml:space="preserve">та на овој закон е да обезбеди </w:t>
      </w:r>
      <w:r w:rsidR="00672F1C" w:rsidRPr="00783F9F">
        <w:rPr>
          <w:rFonts w:asciiTheme="majorBidi" w:hAnsiTheme="majorBidi" w:cstheme="majorBidi"/>
          <w:lang w:val="sr-Cyrl-RS"/>
        </w:rPr>
        <w:t>еднаков пристап до функции</w:t>
      </w:r>
      <w:r w:rsidR="009B3F57" w:rsidRPr="00783F9F">
        <w:rPr>
          <w:rFonts w:asciiTheme="majorBidi" w:hAnsiTheme="majorBidi" w:cstheme="majorBidi"/>
          <w:lang w:val="sr-Cyrl-RS"/>
        </w:rPr>
        <w:t>те на високите раководители</w:t>
      </w:r>
      <w:r w:rsidR="00672F1C" w:rsidRPr="00783F9F">
        <w:rPr>
          <w:rFonts w:asciiTheme="majorBidi" w:hAnsiTheme="majorBidi" w:cstheme="majorBidi"/>
          <w:lang w:val="sr-Cyrl-RS"/>
        </w:rPr>
        <w:t xml:space="preserve"> и </w:t>
      </w:r>
      <w:r w:rsidR="007B1ABB" w:rsidRPr="00783F9F">
        <w:rPr>
          <w:rFonts w:asciiTheme="majorBidi" w:hAnsiTheme="majorBidi" w:cstheme="majorBidi"/>
          <w:lang w:val="sr-Cyrl-RS"/>
        </w:rPr>
        <w:t xml:space="preserve">именување според заслуги, како и професионално, транспарентно, непристрасно и одговорно </w:t>
      </w:r>
      <w:r w:rsidR="009B3F57" w:rsidRPr="00783F9F">
        <w:rPr>
          <w:rFonts w:asciiTheme="majorBidi" w:hAnsiTheme="majorBidi" w:cstheme="majorBidi"/>
          <w:lang w:val="sr-Cyrl-RS"/>
        </w:rPr>
        <w:t>вршење на работите на високите раководители</w:t>
      </w:r>
      <w:r w:rsidR="007B1ABB" w:rsidRPr="00783F9F">
        <w:rPr>
          <w:rFonts w:asciiTheme="majorBidi" w:hAnsiTheme="majorBidi" w:cstheme="majorBidi"/>
          <w:lang w:val="sr-Cyrl-RS"/>
        </w:rPr>
        <w:t xml:space="preserve"> во</w:t>
      </w:r>
      <w:r w:rsidR="007332C0" w:rsidRPr="00783F9F">
        <w:rPr>
          <w:rFonts w:asciiTheme="majorBidi" w:hAnsiTheme="majorBidi" w:cstheme="majorBidi"/>
          <w:lang w:val="sr-Cyrl-RS"/>
        </w:rPr>
        <w:t xml:space="preserve"> </w:t>
      </w:r>
      <w:r w:rsidR="00C62BED">
        <w:rPr>
          <w:rFonts w:asciiTheme="majorBidi" w:hAnsiTheme="majorBidi" w:cstheme="majorBidi"/>
          <w:lang w:val="sr-Cyrl-RS"/>
        </w:rPr>
        <w:t xml:space="preserve"> </w:t>
      </w:r>
      <w:r w:rsidR="00121B2E">
        <w:rPr>
          <w:rFonts w:asciiTheme="majorBidi" w:hAnsiTheme="majorBidi" w:cstheme="majorBidi"/>
          <w:lang w:val="sr-Cyrl-RS"/>
        </w:rPr>
        <w:t>органите на државната управа</w:t>
      </w:r>
      <w:r w:rsidR="007B1ABB" w:rsidRPr="00783F9F">
        <w:rPr>
          <w:rFonts w:asciiTheme="majorBidi" w:hAnsiTheme="majorBidi" w:cstheme="majorBidi"/>
          <w:lang w:val="sr-Cyrl-RS"/>
        </w:rPr>
        <w:t xml:space="preserve"> и фондовите, </w:t>
      </w:r>
      <w:r w:rsidR="00E96D8C" w:rsidRPr="00783F9F">
        <w:rPr>
          <w:rFonts w:asciiTheme="majorBidi" w:hAnsiTheme="majorBidi" w:cstheme="majorBidi"/>
          <w:lang w:val="sr-Cyrl-RS"/>
        </w:rPr>
        <w:t>во насока на зајакнување на владеењ</w:t>
      </w:r>
      <w:r w:rsidR="008151BE" w:rsidRPr="00783F9F">
        <w:rPr>
          <w:rFonts w:asciiTheme="majorBidi" w:hAnsiTheme="majorBidi" w:cstheme="majorBidi"/>
          <w:lang w:val="sr-Cyrl-RS"/>
        </w:rPr>
        <w:t xml:space="preserve">ето на правото и унапредување на ефикасноста и ефективноста на </w:t>
      </w:r>
      <w:r w:rsidR="000C688F" w:rsidRPr="00783F9F">
        <w:rPr>
          <w:rFonts w:asciiTheme="majorBidi" w:hAnsiTheme="majorBidi" w:cstheme="majorBidi"/>
          <w:lang w:val="sr-Cyrl-RS"/>
        </w:rPr>
        <w:t>овие органи.</w:t>
      </w:r>
    </w:p>
    <w:p w14:paraId="52AA8EF1" w14:textId="77777777" w:rsidR="002A163C" w:rsidRPr="00783F9F" w:rsidRDefault="002A163C" w:rsidP="00E62E54">
      <w:pPr>
        <w:shd w:val="clear" w:color="auto" w:fill="FFFFFF" w:themeFill="background1"/>
        <w:spacing w:after="120" w:line="240" w:lineRule="auto"/>
        <w:rPr>
          <w:rFonts w:asciiTheme="majorBidi" w:hAnsiTheme="majorBidi" w:cstheme="majorBidi"/>
          <w:lang w:val="mk-MK"/>
        </w:rPr>
      </w:pPr>
    </w:p>
    <w:p w14:paraId="743A85A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Опфат и примена на законот</w:t>
      </w:r>
    </w:p>
    <w:p w14:paraId="0426F453" w14:textId="1D9C9F04"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2</w:t>
      </w:r>
    </w:p>
    <w:p w14:paraId="6577C9B9" w14:textId="5655A4D8" w:rsidR="002A163C" w:rsidRPr="00783F9F" w:rsidRDefault="009B3F57"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2A163C" w:rsidRPr="00783F9F">
        <w:rPr>
          <w:rFonts w:asciiTheme="majorBidi" w:hAnsiTheme="majorBidi" w:cstheme="majorBidi"/>
          <w:lang w:val="mk-MK"/>
        </w:rPr>
        <w:t xml:space="preserve">Одредбите од овој закон се применуваат на </w:t>
      </w:r>
      <w:r w:rsidRPr="00783F9F">
        <w:rPr>
          <w:rFonts w:asciiTheme="majorBidi" w:hAnsiTheme="majorBidi" w:cstheme="majorBidi"/>
          <w:lang w:val="mk-MK"/>
        </w:rPr>
        <w:t>високите раководители</w:t>
      </w:r>
      <w:r w:rsidR="002A163C" w:rsidRPr="00783F9F">
        <w:rPr>
          <w:rFonts w:asciiTheme="majorBidi" w:hAnsiTheme="majorBidi" w:cstheme="majorBidi"/>
          <w:lang w:val="mk-MK"/>
        </w:rPr>
        <w:t xml:space="preserve"> во </w:t>
      </w:r>
      <w:r w:rsidR="001B7762">
        <w:rPr>
          <w:rFonts w:asciiTheme="majorBidi" w:hAnsiTheme="majorBidi" w:cstheme="majorBidi"/>
          <w:lang w:val="mk-MK"/>
        </w:rPr>
        <w:t>органите на државната управа</w:t>
      </w:r>
      <w:r w:rsidR="002A163C" w:rsidRPr="00783F9F">
        <w:rPr>
          <w:rFonts w:asciiTheme="majorBidi" w:hAnsiTheme="majorBidi" w:cstheme="majorBidi"/>
          <w:lang w:val="mk-MK"/>
        </w:rPr>
        <w:t xml:space="preserve"> и фондовите</w:t>
      </w:r>
      <w:r w:rsidR="00FC2663" w:rsidRPr="00783F9F">
        <w:rPr>
          <w:rFonts w:asciiTheme="majorBidi" w:hAnsiTheme="majorBidi" w:cstheme="majorBidi"/>
          <w:lang w:val="mk-MK"/>
        </w:rPr>
        <w:t>.</w:t>
      </w:r>
    </w:p>
    <w:p w14:paraId="3F82B98A" w14:textId="2EA1D992"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1E1470" w:rsidRPr="00783F9F">
        <w:rPr>
          <w:rFonts w:asciiTheme="majorBidi" w:hAnsiTheme="majorBidi" w:cstheme="majorBidi"/>
          <w:lang w:val="mk-MK"/>
        </w:rPr>
        <w:t>2</w:t>
      </w:r>
      <w:r w:rsidRPr="00783F9F">
        <w:rPr>
          <w:rFonts w:asciiTheme="majorBidi" w:hAnsiTheme="majorBidi" w:cstheme="majorBidi"/>
          <w:lang w:val="mk-MK"/>
        </w:rPr>
        <w:t xml:space="preserve">) </w:t>
      </w:r>
      <w:r w:rsidR="007B18B2">
        <w:rPr>
          <w:rFonts w:asciiTheme="majorBidi" w:hAnsiTheme="majorBidi" w:cstheme="majorBidi"/>
          <w:lang w:val="mk-MK"/>
        </w:rPr>
        <w:t>О</w:t>
      </w:r>
      <w:r w:rsidRPr="00783F9F">
        <w:rPr>
          <w:rFonts w:asciiTheme="majorBidi" w:hAnsiTheme="majorBidi" w:cstheme="majorBidi"/>
          <w:lang w:val="mk-MK"/>
        </w:rPr>
        <w:t xml:space="preserve">дредбите од овој закон не се применуваат на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во</w:t>
      </w:r>
      <w:r w:rsidR="006E7DE5" w:rsidRPr="00783F9F">
        <w:rPr>
          <w:rFonts w:asciiTheme="majorBidi" w:hAnsiTheme="majorBidi" w:cstheme="majorBidi"/>
          <w:lang w:val="mk-MK"/>
        </w:rPr>
        <w:t xml:space="preserve"> </w:t>
      </w:r>
      <w:r w:rsidR="00975298" w:rsidRPr="00783F9F">
        <w:rPr>
          <w:rFonts w:asciiTheme="majorBidi" w:hAnsiTheme="majorBidi" w:cstheme="majorBidi"/>
          <w:lang w:val="mk-MK"/>
        </w:rPr>
        <w:t xml:space="preserve">министерството надлежно за вршење на работите од областа </w:t>
      </w:r>
      <w:r w:rsidR="00730197" w:rsidRPr="00783F9F">
        <w:rPr>
          <w:rFonts w:asciiTheme="majorBidi" w:hAnsiTheme="majorBidi" w:cstheme="majorBidi"/>
          <w:lang w:val="mk-MK"/>
        </w:rPr>
        <w:t>на внатрешните работи,</w:t>
      </w:r>
      <w:r w:rsidRPr="00783F9F">
        <w:rPr>
          <w:rFonts w:asciiTheme="majorBidi" w:hAnsiTheme="majorBidi" w:cstheme="majorBidi"/>
          <w:lang w:val="mk-MK"/>
        </w:rPr>
        <w:t xml:space="preserve"> органите во состав на министерствата и самостојните органи на државната управа кои вршат полициски работи</w:t>
      </w:r>
      <w:r w:rsidR="00A60DB9" w:rsidRPr="00783F9F">
        <w:rPr>
          <w:rFonts w:asciiTheme="majorBidi" w:hAnsiTheme="majorBidi" w:cstheme="majorBidi"/>
          <w:lang w:val="mk-MK"/>
        </w:rPr>
        <w:t xml:space="preserve"> и </w:t>
      </w:r>
      <w:r w:rsidRPr="00783F9F">
        <w:rPr>
          <w:rFonts w:asciiTheme="majorBidi" w:hAnsiTheme="majorBidi" w:cstheme="majorBidi"/>
          <w:lang w:val="mk-MK"/>
        </w:rPr>
        <w:t>работи поврзани со националната безбедност, како и државното правобранителство на Република Северна Македонија.</w:t>
      </w:r>
    </w:p>
    <w:p w14:paraId="1514BC3A" w14:textId="67ADE235"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3B657E">
        <w:rPr>
          <w:rFonts w:asciiTheme="majorBidi" w:hAnsiTheme="majorBidi" w:cstheme="majorBidi"/>
        </w:rPr>
        <w:t>3</w:t>
      </w:r>
      <w:r w:rsidRPr="00783F9F">
        <w:rPr>
          <w:rFonts w:asciiTheme="majorBidi" w:hAnsiTheme="majorBidi" w:cstheme="majorBidi"/>
          <w:lang w:val="mk-MK"/>
        </w:rPr>
        <w:t xml:space="preserve">) На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во</w:t>
      </w:r>
      <w:r w:rsidR="00E76A3A" w:rsidRPr="00783F9F">
        <w:rPr>
          <w:rFonts w:asciiTheme="majorBidi" w:hAnsiTheme="majorBidi" w:cstheme="majorBidi"/>
          <w:lang w:val="mk-MK"/>
        </w:rPr>
        <w:t xml:space="preserve"> </w:t>
      </w:r>
      <w:r w:rsidR="009B3F57" w:rsidRPr="00783F9F">
        <w:rPr>
          <w:rFonts w:asciiTheme="majorBidi" w:hAnsiTheme="majorBidi" w:cstheme="majorBidi"/>
          <w:lang w:val="mk-MK"/>
        </w:rPr>
        <w:t>органите</w:t>
      </w:r>
      <w:r w:rsidR="00ED5A4E">
        <w:rPr>
          <w:rFonts w:asciiTheme="majorBidi" w:hAnsiTheme="majorBidi" w:cstheme="majorBidi"/>
          <w:lang w:val="mk-MK"/>
        </w:rPr>
        <w:t xml:space="preserve"> на државната управа</w:t>
      </w:r>
      <w:r w:rsidR="009B3F57" w:rsidRPr="00783F9F">
        <w:rPr>
          <w:rFonts w:asciiTheme="majorBidi" w:hAnsiTheme="majorBidi" w:cstheme="majorBidi"/>
          <w:lang w:val="mk-MK"/>
        </w:rPr>
        <w:t xml:space="preserve"> и фондовите</w:t>
      </w:r>
      <w:r w:rsidRPr="00783F9F">
        <w:rPr>
          <w:rFonts w:asciiTheme="majorBidi" w:hAnsiTheme="majorBidi" w:cstheme="majorBidi"/>
          <w:lang w:val="mk-MK"/>
        </w:rPr>
        <w:t xml:space="preserve"> се применуваат и одредбите од другите закони со кои се уредуваат органите</w:t>
      </w:r>
      <w:r w:rsidR="00ED5A4E">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 фондовите ако овој закон упатува на тоа или ако со нив се уредуваат прашања кои не се уредени со овој закон.</w:t>
      </w:r>
    </w:p>
    <w:p w14:paraId="00A6DED6" w14:textId="36526F7C" w:rsidR="00A35C1F" w:rsidRPr="00783F9F" w:rsidRDefault="00A35C1F"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3B657E">
        <w:rPr>
          <w:rFonts w:asciiTheme="majorBidi" w:hAnsiTheme="majorBidi" w:cstheme="majorBidi"/>
        </w:rPr>
        <w:t>4</w:t>
      </w:r>
      <w:r w:rsidR="005870FF" w:rsidRPr="00783F9F">
        <w:rPr>
          <w:rFonts w:asciiTheme="majorBidi" w:hAnsiTheme="majorBidi" w:cstheme="majorBidi"/>
          <w:lang w:val="mk-MK"/>
        </w:rPr>
        <w:t>)</w:t>
      </w:r>
      <w:r w:rsidRPr="00783F9F">
        <w:rPr>
          <w:rFonts w:asciiTheme="majorBidi" w:hAnsiTheme="majorBidi" w:cstheme="majorBidi"/>
          <w:lang w:val="mk-MK"/>
        </w:rPr>
        <w:t xml:space="preserve"> </w:t>
      </w:r>
      <w:r w:rsidR="00B76B6F">
        <w:rPr>
          <w:rFonts w:asciiTheme="majorBidi" w:hAnsiTheme="majorBidi" w:cstheme="majorBidi"/>
          <w:lang w:val="mk-MK"/>
        </w:rPr>
        <w:t>За прашањата поврзани со правото на годишен одмор и заштитата при работа на високите раководители кои функцијата ја вршат професионално, а кои не се уредени со овој закон</w:t>
      </w:r>
      <w:r w:rsidR="00DD3A0B">
        <w:rPr>
          <w:rFonts w:asciiTheme="majorBidi" w:hAnsiTheme="majorBidi" w:cstheme="majorBidi"/>
          <w:lang w:val="mk-MK"/>
        </w:rPr>
        <w:t xml:space="preserve"> или законите од ставот (</w:t>
      </w:r>
      <w:r w:rsidR="003B657E">
        <w:rPr>
          <w:rFonts w:asciiTheme="majorBidi" w:hAnsiTheme="majorBidi" w:cstheme="majorBidi"/>
        </w:rPr>
        <w:t>3</w:t>
      </w:r>
      <w:r w:rsidR="00DD3A0B">
        <w:rPr>
          <w:rFonts w:asciiTheme="majorBidi" w:hAnsiTheme="majorBidi" w:cstheme="majorBidi"/>
          <w:lang w:val="mk-MK"/>
        </w:rPr>
        <w:t xml:space="preserve">) на овој член, се применуваат одредбите од Законот за вработените во јавниот сектор и општите прописи за работните односи. </w:t>
      </w:r>
    </w:p>
    <w:p w14:paraId="69D7C3AC" w14:textId="77777777" w:rsidR="002A163C" w:rsidRPr="00783F9F" w:rsidRDefault="002A163C" w:rsidP="00E62E54">
      <w:pPr>
        <w:shd w:val="clear" w:color="auto" w:fill="FFFFFF" w:themeFill="background1"/>
        <w:spacing w:line="240" w:lineRule="auto"/>
        <w:rPr>
          <w:rFonts w:asciiTheme="majorBidi" w:hAnsiTheme="majorBidi" w:cstheme="majorBidi"/>
          <w:lang w:val="mk-MK"/>
        </w:rPr>
      </w:pPr>
    </w:p>
    <w:p w14:paraId="157A9AEB" w14:textId="3BEC0F0E" w:rsidR="002A163C" w:rsidRPr="00783F9F" w:rsidRDefault="009B3F57"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Високи раководители</w:t>
      </w:r>
      <w:r w:rsidR="002A163C" w:rsidRPr="00783F9F">
        <w:rPr>
          <w:rFonts w:asciiTheme="majorBidi" w:hAnsiTheme="majorBidi" w:cstheme="majorBidi"/>
          <w:b/>
          <w:bCs/>
          <w:lang w:val="mk-MK"/>
        </w:rPr>
        <w:t xml:space="preserve"> во органите </w:t>
      </w:r>
      <w:r w:rsidR="00C62BED">
        <w:rPr>
          <w:rFonts w:asciiTheme="majorBidi" w:hAnsiTheme="majorBidi" w:cstheme="majorBidi"/>
          <w:b/>
          <w:bCs/>
          <w:lang w:val="mk-MK"/>
        </w:rPr>
        <w:t xml:space="preserve">на државната управа </w:t>
      </w:r>
      <w:r w:rsidR="002A163C" w:rsidRPr="00783F9F">
        <w:rPr>
          <w:rFonts w:asciiTheme="majorBidi" w:hAnsiTheme="majorBidi" w:cstheme="majorBidi"/>
          <w:b/>
          <w:bCs/>
          <w:lang w:val="mk-MK"/>
        </w:rPr>
        <w:t>и фондовите</w:t>
      </w:r>
    </w:p>
    <w:p w14:paraId="1B95DF66"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3</w:t>
      </w:r>
    </w:p>
    <w:p w14:paraId="5FA7FE1B" w14:textId="2ADAF070"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1E1470" w:rsidRPr="00783F9F">
        <w:rPr>
          <w:rFonts w:asciiTheme="majorBidi" w:hAnsiTheme="majorBidi" w:cstheme="majorBidi"/>
          <w:lang w:val="mk-MK"/>
        </w:rPr>
        <w:t>Во смисла на овој закон в</w:t>
      </w:r>
      <w:r w:rsidR="009B3F57" w:rsidRPr="00783F9F">
        <w:rPr>
          <w:rFonts w:asciiTheme="majorBidi" w:hAnsiTheme="majorBidi" w:cstheme="majorBidi"/>
          <w:lang w:val="mk-MK"/>
        </w:rPr>
        <w:t>исоки раководители</w:t>
      </w:r>
      <w:r w:rsidRPr="00783F9F">
        <w:rPr>
          <w:rFonts w:asciiTheme="majorBidi" w:hAnsiTheme="majorBidi" w:cstheme="majorBidi"/>
          <w:lang w:val="mk-MK"/>
        </w:rPr>
        <w:t xml:space="preserve"> во органите</w:t>
      </w:r>
      <w:r w:rsidR="008E409C">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 фондовите</w:t>
      </w:r>
      <w:r w:rsidR="0019724F" w:rsidRPr="00783F9F">
        <w:rPr>
          <w:rFonts w:asciiTheme="majorBidi" w:hAnsiTheme="majorBidi" w:cstheme="majorBidi"/>
          <w:lang w:val="mk-MK"/>
        </w:rPr>
        <w:t xml:space="preserve"> </w:t>
      </w:r>
      <w:r w:rsidRPr="00783F9F">
        <w:rPr>
          <w:rFonts w:asciiTheme="majorBidi" w:hAnsiTheme="majorBidi" w:cstheme="majorBidi"/>
          <w:lang w:val="mk-MK"/>
        </w:rPr>
        <w:t xml:space="preserve">(во натамошниот текст: </w:t>
      </w:r>
      <w:r w:rsidR="009B3F57" w:rsidRPr="00783F9F">
        <w:rPr>
          <w:rFonts w:asciiTheme="majorBidi" w:hAnsiTheme="majorBidi" w:cstheme="majorBidi"/>
          <w:lang w:val="mk-MK"/>
        </w:rPr>
        <w:t>високи раководители</w:t>
      </w:r>
      <w:r w:rsidRPr="00783F9F">
        <w:rPr>
          <w:rFonts w:asciiTheme="majorBidi" w:hAnsiTheme="majorBidi" w:cstheme="majorBidi"/>
          <w:lang w:val="mk-MK"/>
        </w:rPr>
        <w:t>) се лицата кои согласно закон се именуваат во органите</w:t>
      </w:r>
      <w:r w:rsidR="00C077F3">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 фондовите, а кои имаат статус на: </w:t>
      </w:r>
    </w:p>
    <w:p w14:paraId="4ACC3889" w14:textId="77777777" w:rsidR="002A163C" w:rsidRPr="00783F9F" w:rsidRDefault="002A163C" w:rsidP="00E62E54">
      <w:pPr>
        <w:pStyle w:val="ListParagraph"/>
        <w:numPr>
          <w:ilvl w:val="0"/>
          <w:numId w:val="6"/>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одговорни лица и нивни заменици,</w:t>
      </w:r>
    </w:p>
    <w:p w14:paraId="32858568" w14:textId="7E66B6CF" w:rsidR="002A163C" w:rsidRPr="00783F9F" w:rsidRDefault="002A163C" w:rsidP="00E62E54">
      <w:pPr>
        <w:pStyle w:val="ListParagraph"/>
        <w:numPr>
          <w:ilvl w:val="0"/>
          <w:numId w:val="6"/>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членови на колегијалните органи</w:t>
      </w:r>
      <w:r w:rsidR="008C4888">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 нивни заменици,</w:t>
      </w:r>
    </w:p>
    <w:p w14:paraId="475BA8B8" w14:textId="26010907" w:rsidR="002A163C" w:rsidRPr="00783F9F" w:rsidRDefault="002A163C" w:rsidP="00E62E54">
      <w:pPr>
        <w:pStyle w:val="ListParagraph"/>
        <w:numPr>
          <w:ilvl w:val="0"/>
          <w:numId w:val="6"/>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претседатели на колегијалните органи</w:t>
      </w:r>
      <w:r w:rsidR="008C4888">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 нивни заменици,</w:t>
      </w:r>
    </w:p>
    <w:p w14:paraId="519D2931" w14:textId="54BC7005" w:rsidR="005A5C7A" w:rsidRPr="00783F9F" w:rsidRDefault="005A5C7A" w:rsidP="00E62E54">
      <w:pPr>
        <w:pStyle w:val="ListParagraph"/>
        <w:numPr>
          <w:ilvl w:val="0"/>
          <w:numId w:val="6"/>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државни секретари</w:t>
      </w:r>
      <w:r w:rsidR="004E4CB3" w:rsidRPr="00783F9F">
        <w:rPr>
          <w:rFonts w:asciiTheme="majorBidi" w:hAnsiTheme="majorBidi" w:cstheme="majorBidi"/>
          <w:lang w:val="mk-MK"/>
        </w:rPr>
        <w:t xml:space="preserve"> во министерствата,</w:t>
      </w:r>
    </w:p>
    <w:p w14:paraId="22646EB1" w14:textId="77777777" w:rsidR="002A163C" w:rsidRPr="00783F9F" w:rsidRDefault="002A163C" w:rsidP="00E62E54">
      <w:pPr>
        <w:pStyle w:val="ListParagraph"/>
        <w:numPr>
          <w:ilvl w:val="0"/>
          <w:numId w:val="6"/>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членови на органи на управување (во натамошниот текст: управни одбори) и нивни заменици или</w:t>
      </w:r>
    </w:p>
    <w:p w14:paraId="01F73999" w14:textId="77777777" w:rsidR="002A163C" w:rsidRPr="00783F9F" w:rsidRDefault="002A163C" w:rsidP="00E62E54">
      <w:pPr>
        <w:pStyle w:val="ListParagraph"/>
        <w:numPr>
          <w:ilvl w:val="0"/>
          <w:numId w:val="6"/>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претседатели на управни одбори и нивни заменици.</w:t>
      </w:r>
    </w:p>
    <w:p w14:paraId="04694607" w14:textId="296E94A2"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9B3F57" w:rsidRPr="00783F9F">
        <w:rPr>
          <w:rFonts w:asciiTheme="majorBidi" w:hAnsiTheme="majorBidi" w:cstheme="majorBidi"/>
          <w:lang w:val="mk-MK"/>
        </w:rPr>
        <w:t>Високите раководители</w:t>
      </w:r>
      <w:r w:rsidR="0019724F" w:rsidRPr="00783F9F">
        <w:rPr>
          <w:rFonts w:asciiTheme="majorBidi" w:hAnsiTheme="majorBidi" w:cstheme="majorBidi"/>
          <w:lang w:val="mk-MK"/>
        </w:rPr>
        <w:t xml:space="preserve"> од ставот (1)</w:t>
      </w:r>
      <w:r w:rsidRPr="00783F9F">
        <w:rPr>
          <w:rFonts w:asciiTheme="majorBidi" w:hAnsiTheme="majorBidi" w:cstheme="majorBidi"/>
          <w:lang w:val="mk-MK"/>
        </w:rPr>
        <w:t xml:space="preserve"> согласно закон ги именува и разрешува:</w:t>
      </w:r>
    </w:p>
    <w:p w14:paraId="55B02ACC" w14:textId="77777777" w:rsidR="002A163C" w:rsidRPr="00783F9F" w:rsidRDefault="002A163C" w:rsidP="00E62E54">
      <w:pPr>
        <w:pStyle w:val="ListParagraph"/>
        <w:numPr>
          <w:ilvl w:val="0"/>
          <w:numId w:val="9"/>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Владата на Република Северна Македонија (во натамошниот текст: Владата),</w:t>
      </w:r>
    </w:p>
    <w:p w14:paraId="6266C40B" w14:textId="77777777" w:rsidR="002A163C" w:rsidRPr="00783F9F" w:rsidRDefault="002A163C" w:rsidP="00E62E54">
      <w:pPr>
        <w:pStyle w:val="ListParagraph"/>
        <w:numPr>
          <w:ilvl w:val="0"/>
          <w:numId w:val="9"/>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Владата по предлог на ресорниот министер, </w:t>
      </w:r>
    </w:p>
    <w:p w14:paraId="1B7BB2CA" w14:textId="77777777" w:rsidR="002A163C" w:rsidRPr="00783F9F" w:rsidRDefault="002A163C" w:rsidP="00E62E54">
      <w:pPr>
        <w:pStyle w:val="ListParagraph"/>
        <w:numPr>
          <w:ilvl w:val="0"/>
          <w:numId w:val="9"/>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ресорниот министер,</w:t>
      </w:r>
    </w:p>
    <w:p w14:paraId="1089F36E" w14:textId="0367EB1A" w:rsidR="002A163C" w:rsidRPr="00783F9F" w:rsidRDefault="002A163C" w:rsidP="00E62E54">
      <w:pPr>
        <w:pStyle w:val="ListParagraph"/>
        <w:numPr>
          <w:ilvl w:val="0"/>
          <w:numId w:val="9"/>
        </w:numPr>
        <w:shd w:val="clear" w:color="auto" w:fill="FFFFFF" w:themeFill="background1"/>
        <w:spacing w:after="120" w:line="240" w:lineRule="auto"/>
        <w:jc w:val="both"/>
        <w:rPr>
          <w:rFonts w:asciiTheme="majorBidi" w:hAnsiTheme="majorBidi" w:cstheme="majorBidi"/>
          <w:strike/>
          <w:lang w:val="mk-MK"/>
        </w:rPr>
      </w:pPr>
      <w:r w:rsidRPr="00783F9F">
        <w:rPr>
          <w:rFonts w:asciiTheme="majorBidi" w:hAnsiTheme="majorBidi" w:cstheme="majorBidi"/>
          <w:lang w:val="mk-MK"/>
        </w:rPr>
        <w:t>управниот одбор на органот</w:t>
      </w:r>
      <w:r w:rsidR="008A3FA2">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или фондот.</w:t>
      </w:r>
    </w:p>
    <w:p w14:paraId="174C8C05" w14:textId="7B9297E6"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w:t>
      </w:r>
      <w:r w:rsidR="009B3F57" w:rsidRPr="00783F9F">
        <w:rPr>
          <w:rFonts w:asciiTheme="majorBidi" w:hAnsiTheme="majorBidi" w:cstheme="majorBidi"/>
          <w:lang w:val="mk-MK"/>
        </w:rPr>
        <w:t>Функциите на високите раководители</w:t>
      </w:r>
      <w:r w:rsidRPr="00783F9F">
        <w:rPr>
          <w:rFonts w:asciiTheme="majorBidi" w:hAnsiTheme="majorBidi" w:cstheme="majorBidi"/>
          <w:lang w:val="mk-MK"/>
        </w:rPr>
        <w:t xml:space="preserve"> од ставот (1), алинеи 1 до 5 од овој закон, зависно од законот со кој се уредуваат можат да носат еден од следниве називи:</w:t>
      </w:r>
    </w:p>
    <w:p w14:paraId="6EA4531C"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директор,</w:t>
      </w:r>
    </w:p>
    <w:p w14:paraId="31155B53"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заменик директор,</w:t>
      </w:r>
    </w:p>
    <w:p w14:paraId="1B5D4643"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претседател или член на комисија, совет или  друг на колегијален орган на државната управа,</w:t>
      </w:r>
    </w:p>
    <w:p w14:paraId="645D3A46"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заменик претседател или заменик член на комисија, совет или на друг на колегијален орган на државната управа,</w:t>
      </w:r>
    </w:p>
    <w:p w14:paraId="33533059" w14:textId="4C2BB7A2" w:rsidR="0019724F" w:rsidRPr="00783F9F" w:rsidRDefault="0019724F"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државен секретар во министерствата,</w:t>
      </w:r>
    </w:p>
    <w:p w14:paraId="679189A3"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претседател или член на управен одбор,</w:t>
      </w:r>
    </w:p>
    <w:p w14:paraId="555A15DE"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заменик претседател или заменик на член на управен одбор,</w:t>
      </w:r>
    </w:p>
    <w:p w14:paraId="7C05D5D0"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претседател, член, заменик претседател или заменик член на орган на управување кој носи поинаков назив од управен одбор или</w:t>
      </w:r>
    </w:p>
    <w:p w14:paraId="06E8898C" w14:textId="77777777" w:rsidR="002A163C" w:rsidRPr="00783F9F" w:rsidRDefault="002A163C" w:rsidP="00E62E54">
      <w:pPr>
        <w:pStyle w:val="ListParagraph"/>
        <w:numPr>
          <w:ilvl w:val="0"/>
          <w:numId w:val="1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друг назив согласно закон. </w:t>
      </w:r>
    </w:p>
    <w:p w14:paraId="1E2B76A8" w14:textId="3B2A4F2E" w:rsidR="009D6C62" w:rsidRPr="00783F9F" w:rsidRDefault="002A163C" w:rsidP="00E62E54">
      <w:pPr>
        <w:shd w:val="clear" w:color="auto" w:fill="FFFFFF" w:themeFill="background1"/>
        <w:spacing w:after="120" w:line="240" w:lineRule="auto"/>
        <w:jc w:val="both"/>
        <w:rPr>
          <w:rFonts w:asciiTheme="majorBidi" w:hAnsiTheme="majorBidi" w:cstheme="majorBidi"/>
          <w:b/>
          <w:bCs/>
          <w:lang w:val="mk-MK"/>
        </w:rPr>
      </w:pPr>
      <w:r w:rsidRPr="00783F9F">
        <w:rPr>
          <w:rFonts w:asciiTheme="majorBidi" w:hAnsiTheme="majorBidi" w:cstheme="majorBidi"/>
          <w:lang w:val="mk-MK"/>
        </w:rPr>
        <w:t>(4) Управните одбори во самостојните органи на државната управа и фондовите имаат три членови, ако поинаку не е уредено со закон.</w:t>
      </w:r>
    </w:p>
    <w:p w14:paraId="1296338C" w14:textId="0BE6DDB0" w:rsidR="00B4115E" w:rsidRPr="00783F9F" w:rsidRDefault="00B4115E"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(5) Владата утврдува индикативен список на високи раководители во смисла на овој закон.</w:t>
      </w:r>
    </w:p>
    <w:p w14:paraId="4FA8FD4D" w14:textId="77777777" w:rsidR="00B335FD" w:rsidRPr="00783F9F" w:rsidRDefault="00B335FD" w:rsidP="00E62E54">
      <w:pPr>
        <w:shd w:val="clear" w:color="auto" w:fill="FFFFFF" w:themeFill="background1"/>
        <w:spacing w:after="120" w:line="240" w:lineRule="auto"/>
        <w:jc w:val="center"/>
        <w:rPr>
          <w:rFonts w:asciiTheme="majorBidi" w:hAnsiTheme="majorBidi" w:cstheme="majorBidi"/>
          <w:b/>
          <w:bCs/>
          <w:lang w:val="mk-MK"/>
        </w:rPr>
      </w:pPr>
    </w:p>
    <w:p w14:paraId="6882A3B6" w14:textId="77777777" w:rsidR="00B05302" w:rsidRDefault="00B05302" w:rsidP="00E62E54">
      <w:pPr>
        <w:shd w:val="clear" w:color="auto" w:fill="FFFFFF" w:themeFill="background1"/>
        <w:spacing w:after="120" w:line="240" w:lineRule="auto"/>
        <w:jc w:val="center"/>
        <w:rPr>
          <w:rFonts w:asciiTheme="majorBidi" w:hAnsiTheme="majorBidi" w:cstheme="majorBidi"/>
          <w:b/>
          <w:bCs/>
          <w:lang w:val="mk-MK"/>
        </w:rPr>
      </w:pPr>
    </w:p>
    <w:p w14:paraId="1691A81F" w14:textId="77777777" w:rsidR="00330FB6" w:rsidRDefault="00330FB6" w:rsidP="00E62E54">
      <w:pPr>
        <w:shd w:val="clear" w:color="auto" w:fill="FFFFFF" w:themeFill="background1"/>
        <w:spacing w:after="120" w:line="240" w:lineRule="auto"/>
        <w:jc w:val="center"/>
        <w:rPr>
          <w:rFonts w:asciiTheme="majorBidi" w:hAnsiTheme="majorBidi" w:cstheme="majorBidi"/>
          <w:b/>
          <w:bCs/>
          <w:lang w:val="mk-MK"/>
        </w:rPr>
      </w:pPr>
    </w:p>
    <w:p w14:paraId="1FB10464" w14:textId="77777777" w:rsidR="00330FB6" w:rsidRDefault="00330FB6" w:rsidP="00E62E54">
      <w:pPr>
        <w:shd w:val="clear" w:color="auto" w:fill="FFFFFF" w:themeFill="background1"/>
        <w:spacing w:after="120" w:line="240" w:lineRule="auto"/>
        <w:jc w:val="center"/>
        <w:rPr>
          <w:rFonts w:asciiTheme="majorBidi" w:hAnsiTheme="majorBidi" w:cstheme="majorBidi"/>
          <w:b/>
          <w:bCs/>
          <w:lang w:val="mk-MK"/>
        </w:rPr>
      </w:pPr>
    </w:p>
    <w:p w14:paraId="20C5093F" w14:textId="77777777" w:rsidR="00330FB6" w:rsidRPr="00783F9F" w:rsidRDefault="00330FB6" w:rsidP="00E62E54">
      <w:pPr>
        <w:shd w:val="clear" w:color="auto" w:fill="FFFFFF" w:themeFill="background1"/>
        <w:spacing w:after="120" w:line="240" w:lineRule="auto"/>
        <w:jc w:val="center"/>
        <w:rPr>
          <w:rFonts w:asciiTheme="majorBidi" w:hAnsiTheme="majorBidi" w:cstheme="majorBidi"/>
          <w:b/>
          <w:bCs/>
          <w:lang w:val="mk-MK"/>
        </w:rPr>
      </w:pPr>
    </w:p>
    <w:p w14:paraId="124DE9DA" w14:textId="0401AF26"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lastRenderedPageBreak/>
        <w:t>Управување и раководење</w:t>
      </w:r>
    </w:p>
    <w:p w14:paraId="5210F97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4</w:t>
      </w:r>
    </w:p>
    <w:p w14:paraId="703FC0BE" w14:textId="13EAF07F"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раководат, односно управуваат со органите</w:t>
      </w:r>
      <w:r w:rsidR="00C62BED">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 фондовите, нивното севкупно работење и ресурсите со кои располагаат, во согласност со Уставот на Република Северна Македонија, законите, прописите донесени врз нивна основа и меѓународните договори ратификувани во согласност со Уставот на Република Северна Македонија.</w:t>
      </w:r>
    </w:p>
    <w:p w14:paraId="7078FAEC" w14:textId="11928553" w:rsidR="00F31E79" w:rsidRPr="00783F9F" w:rsidRDefault="00F31E79"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(2) По исклучок од ставот (1), </w:t>
      </w:r>
      <w:r w:rsidR="00B9271D" w:rsidRPr="00783F9F">
        <w:rPr>
          <w:rFonts w:asciiTheme="majorBidi" w:hAnsiTheme="majorBidi" w:cstheme="majorBidi"/>
          <w:lang w:val="mk-MK"/>
        </w:rPr>
        <w:t xml:space="preserve">државните секретари во министерствата </w:t>
      </w:r>
      <w:r w:rsidR="0019724F" w:rsidRPr="00783F9F">
        <w:rPr>
          <w:rFonts w:asciiTheme="majorBidi" w:hAnsiTheme="majorBidi" w:cstheme="majorBidi"/>
          <w:lang w:val="mk-MK"/>
        </w:rPr>
        <w:t xml:space="preserve"> ги вршат работите </w:t>
      </w:r>
      <w:r w:rsidR="00BC4B00" w:rsidRPr="00783F9F">
        <w:rPr>
          <w:rFonts w:asciiTheme="majorBidi" w:hAnsiTheme="majorBidi" w:cstheme="majorBidi"/>
          <w:lang w:val="mk-MK"/>
        </w:rPr>
        <w:t xml:space="preserve">согласно законот со кој се уредува организацијата и работата на органите на државната управа и </w:t>
      </w:r>
      <w:r w:rsidR="0019724F" w:rsidRPr="00783F9F">
        <w:rPr>
          <w:rFonts w:asciiTheme="majorBidi" w:hAnsiTheme="majorBidi" w:cstheme="majorBidi"/>
          <w:lang w:val="mk-MK"/>
        </w:rPr>
        <w:t>други закони</w:t>
      </w:r>
      <w:r w:rsidR="004231BD" w:rsidRPr="00783F9F">
        <w:rPr>
          <w:rFonts w:asciiTheme="majorBidi" w:hAnsiTheme="majorBidi" w:cstheme="majorBidi"/>
          <w:lang w:val="mk-MK"/>
        </w:rPr>
        <w:t>.</w:t>
      </w:r>
    </w:p>
    <w:p w14:paraId="58D229CA" w14:textId="491146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F31E79" w:rsidRPr="00783F9F">
        <w:rPr>
          <w:rFonts w:asciiTheme="majorBidi" w:hAnsiTheme="majorBidi" w:cstheme="majorBidi"/>
          <w:lang w:val="mk-MK"/>
        </w:rPr>
        <w:t>3</w:t>
      </w:r>
      <w:r w:rsidRPr="00783F9F">
        <w:rPr>
          <w:rFonts w:asciiTheme="majorBidi" w:hAnsiTheme="majorBidi" w:cstheme="majorBidi"/>
          <w:lang w:val="mk-MK"/>
        </w:rPr>
        <w:t xml:space="preserve">)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со својата работа придонесуваат за спроведување политиките на Владата и министерствата. </w:t>
      </w:r>
    </w:p>
    <w:p w14:paraId="119A1276"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ru-RU"/>
        </w:rPr>
      </w:pPr>
    </w:p>
    <w:p w14:paraId="5EC2F7CE"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ГЛАВА II.</w:t>
      </w:r>
    </w:p>
    <w:p w14:paraId="78A989DA" w14:textId="6F6DCC71"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 xml:space="preserve">ОПШТИ НАЧЕЛА ЗА </w:t>
      </w:r>
      <w:r w:rsidR="009B3F57" w:rsidRPr="00783F9F">
        <w:rPr>
          <w:rFonts w:asciiTheme="majorBidi" w:hAnsiTheme="majorBidi" w:cstheme="majorBidi"/>
          <w:b/>
          <w:lang w:val="mk-MK"/>
        </w:rPr>
        <w:t>ВИСОКИТЕ РАКОВОДИТЕЛИ</w:t>
      </w:r>
    </w:p>
    <w:p w14:paraId="1B1A5F3E"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5DC4887E" w14:textId="4F9BC025"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Начело на еднаков пристап</w:t>
      </w:r>
      <w:r w:rsidR="0018693C">
        <w:rPr>
          <w:rFonts w:asciiTheme="majorBidi" w:hAnsiTheme="majorBidi" w:cstheme="majorBidi"/>
          <w:b/>
          <w:lang w:val="mk-MK"/>
        </w:rPr>
        <w:t xml:space="preserve"> и</w:t>
      </w:r>
      <w:r w:rsidRPr="00783F9F">
        <w:rPr>
          <w:rFonts w:asciiTheme="majorBidi" w:hAnsiTheme="majorBidi" w:cstheme="majorBidi"/>
          <w:b/>
          <w:lang w:val="mk-MK"/>
        </w:rPr>
        <w:t xml:space="preserve"> еднакви услови, соодветна и правична застапеност и родова еднаквост</w:t>
      </w:r>
    </w:p>
    <w:p w14:paraId="57B521BD"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5</w:t>
      </w:r>
    </w:p>
    <w:p w14:paraId="5ADC32F0" w14:textId="7A52D756"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9B3F57" w:rsidRPr="00783F9F">
        <w:rPr>
          <w:rFonts w:asciiTheme="majorBidi" w:hAnsiTheme="majorBidi" w:cstheme="majorBidi"/>
          <w:lang w:val="mk-MK"/>
        </w:rPr>
        <w:t>Функциите на високите раководители</w:t>
      </w:r>
      <w:r w:rsidRPr="00783F9F">
        <w:rPr>
          <w:rFonts w:asciiTheme="majorBidi" w:hAnsiTheme="majorBidi" w:cstheme="majorBidi"/>
          <w:lang w:val="mk-MK"/>
        </w:rPr>
        <w:t xml:space="preserve"> се достапни на сите заинтересирани кандидати под еднакви услови.</w:t>
      </w:r>
    </w:p>
    <w:p w14:paraId="4C9B14E0" w14:textId="1481F36C"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При именувањето на </w:t>
      </w:r>
      <w:r w:rsidR="009B3F57" w:rsidRPr="00783F9F">
        <w:rPr>
          <w:rFonts w:asciiTheme="majorBidi" w:hAnsiTheme="majorBidi" w:cstheme="majorBidi"/>
          <w:lang w:val="mk-MK"/>
        </w:rPr>
        <w:t>високи раководители</w:t>
      </w:r>
      <w:r w:rsidRPr="00783F9F">
        <w:rPr>
          <w:rFonts w:asciiTheme="majorBidi" w:hAnsiTheme="majorBidi" w:cstheme="majorBidi"/>
          <w:lang w:val="mk-MK"/>
        </w:rPr>
        <w:t xml:space="preserve"> се води грижа за обезбедувањето соодветна и правична застапеност на припадниците на сите заедници, како и за еднаква родова застапеност.</w:t>
      </w:r>
    </w:p>
    <w:p w14:paraId="747CC098"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p>
    <w:p w14:paraId="70F584A5" w14:textId="00F7042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 xml:space="preserve">Начело на самостојност во вршењето на </w:t>
      </w:r>
      <w:r w:rsidR="00B4115E" w:rsidRPr="00783F9F">
        <w:rPr>
          <w:rFonts w:asciiTheme="majorBidi" w:hAnsiTheme="majorBidi" w:cstheme="majorBidi"/>
          <w:b/>
          <w:lang w:val="mk-MK"/>
        </w:rPr>
        <w:t>функцијата на висок раководител</w:t>
      </w:r>
    </w:p>
    <w:p w14:paraId="15EEB0D8"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6</w:t>
      </w:r>
    </w:p>
    <w:p w14:paraId="01030E89" w14:textId="19A3FAE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самостојни во </w:t>
      </w:r>
      <w:r w:rsidR="00B4115E" w:rsidRPr="00783F9F">
        <w:rPr>
          <w:rFonts w:asciiTheme="majorBidi" w:hAnsiTheme="majorBidi" w:cstheme="majorBidi"/>
          <w:lang w:val="mk-MK"/>
        </w:rPr>
        <w:t>вршењето на својата функција</w:t>
      </w:r>
      <w:r w:rsidRPr="00783F9F">
        <w:rPr>
          <w:rFonts w:asciiTheme="majorBidi" w:hAnsiTheme="majorBidi" w:cstheme="majorBidi"/>
          <w:lang w:val="mk-MK"/>
        </w:rPr>
        <w:t xml:space="preserve"> со цел да овозможат ефективност и ефикасност во работата на органот </w:t>
      </w:r>
      <w:r w:rsidR="008A3FA2">
        <w:rPr>
          <w:rFonts w:asciiTheme="majorBidi" w:hAnsiTheme="majorBidi" w:cstheme="majorBidi"/>
          <w:lang w:val="mk-MK"/>
        </w:rPr>
        <w:t xml:space="preserve">на државната управа </w:t>
      </w:r>
      <w:r w:rsidRPr="00783F9F">
        <w:rPr>
          <w:rFonts w:asciiTheme="majorBidi" w:hAnsiTheme="majorBidi" w:cstheme="majorBidi"/>
          <w:lang w:val="mk-MK"/>
        </w:rPr>
        <w:t>или</w:t>
      </w:r>
      <w:r w:rsidR="009B3F57" w:rsidRPr="00783F9F">
        <w:rPr>
          <w:rFonts w:asciiTheme="majorBidi" w:hAnsiTheme="majorBidi" w:cstheme="majorBidi"/>
          <w:lang w:val="mk-MK"/>
        </w:rPr>
        <w:t xml:space="preserve"> фондот.</w:t>
      </w:r>
    </w:p>
    <w:p w14:paraId="6D515CDB" w14:textId="73E023E4"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Самостојноста на </w:t>
      </w:r>
      <w:r w:rsidR="00B4115E"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остварува врз основа на нивната стручност и личен интегритет, а во рамките на законите и со целосна професионална одговорност кон политиките и стратегиите утврдени од Владата и ресорните министерства.</w:t>
      </w:r>
    </w:p>
    <w:p w14:paraId="36DA6923" w14:textId="77777777" w:rsidR="0030532F" w:rsidRPr="00783F9F" w:rsidRDefault="0030532F" w:rsidP="00E62E54">
      <w:pPr>
        <w:shd w:val="clear" w:color="auto" w:fill="FFFFFF" w:themeFill="background1"/>
        <w:spacing w:after="120" w:line="240" w:lineRule="auto"/>
        <w:jc w:val="both"/>
        <w:rPr>
          <w:rFonts w:asciiTheme="majorBidi" w:hAnsiTheme="majorBidi" w:cstheme="majorBidi"/>
          <w:lang w:val="ru-RU"/>
        </w:rPr>
      </w:pPr>
    </w:p>
    <w:p w14:paraId="514C0301"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Начело на конкурентност</w:t>
      </w:r>
    </w:p>
    <w:p w14:paraId="6C1C2536"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7</w:t>
      </w:r>
    </w:p>
    <w:p w14:paraId="0ECC7F62" w14:textId="367855B5"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lastRenderedPageBreak/>
        <w:t xml:space="preserve">(1) Именувањето на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врши според заслуги, така што во транспарентна, фер и конкурентна постапка за селекција ќе се гарантира изборот на најуспешниот кандидат</w:t>
      </w:r>
      <w:r w:rsidR="00B4115E" w:rsidRPr="00783F9F">
        <w:rPr>
          <w:rFonts w:asciiTheme="majorBidi" w:hAnsiTheme="majorBidi" w:cstheme="majorBidi"/>
          <w:lang w:val="mk-MK"/>
        </w:rPr>
        <w:t>.</w:t>
      </w:r>
    </w:p>
    <w:p w14:paraId="5D77C567"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56DCE80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Начело на транспарентност и отвореност и начело на доверливост</w:t>
      </w:r>
    </w:p>
    <w:p w14:paraId="73BECFDA"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8</w:t>
      </w:r>
    </w:p>
    <w:p w14:paraId="7A38C093" w14:textId="499CA90C"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bCs/>
          <w:lang w:val="mk-MK"/>
        </w:rPr>
        <w:t xml:space="preserve">(1)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должни, во рамките на своите надлежности, да се </w:t>
      </w:r>
      <w:r w:rsidR="00C0713C" w:rsidRPr="00783F9F">
        <w:rPr>
          <w:rFonts w:asciiTheme="majorBidi" w:hAnsiTheme="majorBidi" w:cstheme="majorBidi"/>
          <w:lang w:val="mk-MK"/>
        </w:rPr>
        <w:t>грижат</w:t>
      </w:r>
      <w:r w:rsidRPr="00783F9F">
        <w:rPr>
          <w:rFonts w:asciiTheme="majorBidi" w:hAnsiTheme="majorBidi" w:cstheme="majorBidi"/>
          <w:lang w:val="mk-MK"/>
        </w:rPr>
        <w:t xml:space="preserve"> дека органот </w:t>
      </w:r>
      <w:r w:rsidR="008A3FA2">
        <w:rPr>
          <w:rFonts w:asciiTheme="majorBidi" w:hAnsiTheme="majorBidi" w:cstheme="majorBidi"/>
          <w:lang w:val="mk-MK"/>
        </w:rPr>
        <w:t xml:space="preserve">на државната управа </w:t>
      </w:r>
      <w:r w:rsidRPr="00783F9F">
        <w:rPr>
          <w:rFonts w:asciiTheme="majorBidi" w:hAnsiTheme="majorBidi" w:cstheme="majorBidi"/>
          <w:lang w:val="mk-MK"/>
        </w:rPr>
        <w:t>или фондот со кој раководат односно управуваат</w:t>
      </w:r>
      <w:r w:rsidR="006D7D27" w:rsidRPr="00783F9F">
        <w:rPr>
          <w:rFonts w:asciiTheme="majorBidi" w:hAnsiTheme="majorBidi" w:cstheme="majorBidi"/>
          <w:lang w:val="mk-MK"/>
        </w:rPr>
        <w:t xml:space="preserve">, односно во кој </w:t>
      </w:r>
      <w:r w:rsidR="00C0713C" w:rsidRPr="00783F9F">
        <w:rPr>
          <w:rFonts w:asciiTheme="majorBidi" w:hAnsiTheme="majorBidi" w:cstheme="majorBidi"/>
          <w:lang w:val="mk-MK"/>
        </w:rPr>
        <w:t>вршат други работи согласно закон</w:t>
      </w:r>
      <w:r w:rsidR="006D7D27" w:rsidRPr="00783F9F">
        <w:rPr>
          <w:rFonts w:asciiTheme="majorBidi" w:hAnsiTheme="majorBidi" w:cstheme="majorBidi"/>
          <w:lang w:val="mk-MK"/>
        </w:rPr>
        <w:t>,</w:t>
      </w:r>
      <w:r w:rsidRPr="00783F9F">
        <w:rPr>
          <w:rFonts w:asciiTheme="majorBidi" w:hAnsiTheme="majorBidi" w:cstheme="majorBidi"/>
          <w:lang w:val="mk-MK"/>
        </w:rPr>
        <w:t xml:space="preserve"> постапува согласно прописите за слободен пристап до информации од јавен карактер</w:t>
      </w:r>
      <w:r w:rsidR="00B4115E" w:rsidRPr="00783F9F">
        <w:rPr>
          <w:rFonts w:asciiTheme="majorBidi" w:hAnsiTheme="majorBidi" w:cstheme="majorBidi"/>
          <w:lang w:val="mk-MK"/>
        </w:rPr>
        <w:t xml:space="preserve">, </w:t>
      </w:r>
      <w:r w:rsidRPr="00783F9F">
        <w:rPr>
          <w:rFonts w:asciiTheme="majorBidi" w:hAnsiTheme="majorBidi" w:cstheme="majorBidi"/>
          <w:lang w:val="mk-MK"/>
        </w:rPr>
        <w:t>отворени податоци и повторна употреба на податоците од јавниот сектор.</w:t>
      </w:r>
    </w:p>
    <w:p w14:paraId="6E40B445" w14:textId="2449BF5A"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во извршување на своите должностите со личните податоци и класифицираните информации постапуваат на начин и под услови утврдени со закон.</w:t>
      </w:r>
    </w:p>
    <w:p w14:paraId="4350B86C"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0ABFDCB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Начело на професионална етика, непристрасност и објективност</w:t>
      </w:r>
    </w:p>
    <w:p w14:paraId="7D83AF12"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9</w:t>
      </w:r>
    </w:p>
    <w:p w14:paraId="3FE04E22" w14:textId="4B3007A9"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при вршењето на функцијата се должни да ги почитуваат стандардите за личен интегритет, професионална етика, забрана на судир на интереси и спречување на корупција согласно со закон и други прописи кои ги регулираат овие прашања.</w:t>
      </w:r>
    </w:p>
    <w:p w14:paraId="1B224D4A" w14:textId="4B391520"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должни да ги почитуваат целите и да ги штитат интересите, угледот и интегритетот на </w:t>
      </w:r>
      <w:r w:rsidR="00EB5EBF" w:rsidRPr="00783F9F">
        <w:rPr>
          <w:rFonts w:asciiTheme="majorBidi" w:hAnsiTheme="majorBidi" w:cstheme="majorBidi"/>
          <w:lang w:val="mk-MK"/>
        </w:rPr>
        <w:t>органите</w:t>
      </w:r>
      <w:r w:rsidR="008A3FA2">
        <w:rPr>
          <w:rFonts w:asciiTheme="majorBidi" w:hAnsiTheme="majorBidi" w:cstheme="majorBidi"/>
          <w:lang w:val="mk-MK"/>
        </w:rPr>
        <w:t xml:space="preserve"> на државната управа</w:t>
      </w:r>
      <w:r w:rsidR="00EB5EBF" w:rsidRPr="00783F9F">
        <w:rPr>
          <w:rFonts w:asciiTheme="majorBidi" w:hAnsiTheme="majorBidi" w:cstheme="majorBidi"/>
          <w:lang w:val="mk-MK"/>
        </w:rPr>
        <w:t xml:space="preserve"> или фондовите</w:t>
      </w:r>
      <w:r w:rsidRPr="00783F9F">
        <w:rPr>
          <w:rFonts w:asciiTheme="majorBidi" w:hAnsiTheme="majorBidi" w:cstheme="majorBidi"/>
          <w:lang w:val="mk-MK"/>
        </w:rPr>
        <w:t xml:space="preserve"> со кои раководат и управуваат</w:t>
      </w:r>
      <w:r w:rsidR="00EB5EBF" w:rsidRPr="00783F9F">
        <w:rPr>
          <w:rFonts w:asciiTheme="majorBidi" w:hAnsiTheme="majorBidi" w:cstheme="majorBidi"/>
          <w:lang w:val="mk-MK"/>
        </w:rPr>
        <w:t xml:space="preserve">, </w:t>
      </w:r>
      <w:r w:rsidR="00C0713C" w:rsidRPr="00783F9F">
        <w:rPr>
          <w:rFonts w:asciiTheme="majorBidi" w:hAnsiTheme="majorBidi" w:cstheme="majorBidi"/>
          <w:lang w:val="mk-MK"/>
        </w:rPr>
        <w:t>односно во кој вршат други работи согласно закон</w:t>
      </w:r>
      <w:r w:rsidRPr="00783F9F">
        <w:rPr>
          <w:rFonts w:asciiTheme="majorBidi" w:hAnsiTheme="majorBidi" w:cstheme="majorBidi"/>
          <w:lang w:val="mk-MK"/>
        </w:rPr>
        <w:t>.</w:t>
      </w:r>
    </w:p>
    <w:p w14:paraId="0DFBC8AF"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ru-RU"/>
        </w:rPr>
      </w:pPr>
    </w:p>
    <w:p w14:paraId="0F4E88EA"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Начело на економично користење на средства</w:t>
      </w:r>
    </w:p>
    <w:p w14:paraId="52E73A58"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10</w:t>
      </w:r>
    </w:p>
    <w:p w14:paraId="0BB62ACC" w14:textId="18417AC0" w:rsidR="002A163C" w:rsidRPr="00783F9F" w:rsidRDefault="009B3F57"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Високите раководители</w:t>
      </w:r>
      <w:r w:rsidR="002A163C" w:rsidRPr="00783F9F">
        <w:rPr>
          <w:rFonts w:asciiTheme="majorBidi" w:hAnsiTheme="majorBidi" w:cstheme="majorBidi"/>
          <w:lang w:val="mk-MK"/>
        </w:rPr>
        <w:t xml:space="preserve">, се должни материјалните средства, опремата и другите средства за работа на органот </w:t>
      </w:r>
      <w:r w:rsidR="008A3FA2">
        <w:rPr>
          <w:rFonts w:asciiTheme="majorBidi" w:hAnsiTheme="majorBidi" w:cstheme="majorBidi"/>
          <w:lang w:val="mk-MK"/>
        </w:rPr>
        <w:t xml:space="preserve">на државната управа </w:t>
      </w:r>
      <w:r w:rsidR="002A163C" w:rsidRPr="00783F9F">
        <w:rPr>
          <w:rFonts w:asciiTheme="majorBidi" w:hAnsiTheme="majorBidi" w:cstheme="majorBidi"/>
          <w:lang w:val="mk-MK"/>
        </w:rPr>
        <w:t>или фондот со кој раководат и управуваат</w:t>
      </w:r>
      <w:r w:rsidR="00746F22" w:rsidRPr="00783F9F">
        <w:rPr>
          <w:rFonts w:asciiTheme="majorBidi" w:hAnsiTheme="majorBidi" w:cstheme="majorBidi"/>
          <w:lang w:val="mk-MK"/>
        </w:rPr>
        <w:t xml:space="preserve">, </w:t>
      </w:r>
      <w:r w:rsidR="00C0713C" w:rsidRPr="00783F9F">
        <w:rPr>
          <w:rFonts w:asciiTheme="majorBidi" w:hAnsiTheme="majorBidi" w:cstheme="majorBidi"/>
          <w:lang w:val="mk-MK"/>
        </w:rPr>
        <w:t>односно во кој вршат други работи согласно закон</w:t>
      </w:r>
      <w:r w:rsidR="00746F22" w:rsidRPr="00783F9F">
        <w:rPr>
          <w:rFonts w:asciiTheme="majorBidi" w:hAnsiTheme="majorBidi" w:cstheme="majorBidi"/>
          <w:lang w:val="mk-MK"/>
        </w:rPr>
        <w:t>,</w:t>
      </w:r>
      <w:r w:rsidR="002A163C" w:rsidRPr="00783F9F">
        <w:rPr>
          <w:rFonts w:asciiTheme="majorBidi" w:hAnsiTheme="majorBidi" w:cstheme="majorBidi"/>
          <w:lang w:val="mk-MK"/>
        </w:rPr>
        <w:t xml:space="preserve"> да ги користат на економичен, разумен и ефикасен начин.</w:t>
      </w:r>
    </w:p>
    <w:p w14:paraId="66948C01"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6BCBEF88"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ГЛАВА </w:t>
      </w:r>
      <w:r w:rsidRPr="00783F9F">
        <w:rPr>
          <w:rFonts w:asciiTheme="majorBidi" w:hAnsiTheme="majorBidi" w:cstheme="majorBidi"/>
          <w:b/>
          <w:bCs/>
        </w:rPr>
        <w:t>III</w:t>
      </w:r>
      <w:r w:rsidRPr="00783F9F">
        <w:rPr>
          <w:rFonts w:asciiTheme="majorBidi" w:hAnsiTheme="majorBidi" w:cstheme="majorBidi"/>
          <w:b/>
          <w:bCs/>
          <w:lang w:val="ru-RU"/>
        </w:rPr>
        <w:t>.</w:t>
      </w:r>
    </w:p>
    <w:p w14:paraId="09B12733" w14:textId="2EE5F4CA"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ОПШТИ УСЛОВИ ЗА </w:t>
      </w:r>
      <w:r w:rsidR="009B3F57" w:rsidRPr="00783F9F">
        <w:rPr>
          <w:rFonts w:asciiTheme="majorBidi" w:hAnsiTheme="majorBidi" w:cstheme="majorBidi"/>
          <w:b/>
          <w:bCs/>
          <w:lang w:val="mk-MK"/>
        </w:rPr>
        <w:t>ВИСОКИТЕ РАКОВОДИТЕЛИ</w:t>
      </w:r>
      <w:r w:rsidRPr="00783F9F">
        <w:rPr>
          <w:rFonts w:asciiTheme="majorBidi" w:hAnsiTheme="majorBidi" w:cstheme="majorBidi"/>
          <w:b/>
          <w:bCs/>
          <w:lang w:val="mk-MK"/>
        </w:rPr>
        <w:t xml:space="preserve"> И МАНДАТ</w:t>
      </w:r>
    </w:p>
    <w:p w14:paraId="6C398D7E"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76F5FCED" w14:textId="01D3374D"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Општи </w:t>
      </w:r>
      <w:r w:rsidR="00F634C1">
        <w:rPr>
          <w:rFonts w:asciiTheme="majorBidi" w:hAnsiTheme="majorBidi" w:cstheme="majorBidi"/>
          <w:b/>
          <w:bCs/>
          <w:lang w:val="mk-MK"/>
        </w:rPr>
        <w:t xml:space="preserve">и посебни </w:t>
      </w:r>
      <w:r w:rsidRPr="00783F9F">
        <w:rPr>
          <w:rFonts w:asciiTheme="majorBidi" w:hAnsiTheme="majorBidi" w:cstheme="majorBidi"/>
          <w:b/>
          <w:bCs/>
          <w:lang w:val="mk-MK"/>
        </w:rPr>
        <w:t xml:space="preserve">услови за </w:t>
      </w:r>
      <w:r w:rsidR="00B4115E" w:rsidRPr="00783F9F">
        <w:rPr>
          <w:rFonts w:asciiTheme="majorBidi" w:hAnsiTheme="majorBidi" w:cstheme="majorBidi"/>
          <w:b/>
          <w:bCs/>
          <w:lang w:val="mk-MK"/>
        </w:rPr>
        <w:t>висок раководител</w:t>
      </w:r>
    </w:p>
    <w:p w14:paraId="55F50E80"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11</w:t>
      </w:r>
    </w:p>
    <w:p w14:paraId="353A2ED3" w14:textId="515DD9D1"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(1) За одговорно лице или негов заменик (директор или заменик директор) во орган или фонд може да се именува лице кое ги исполнува следниве</w:t>
      </w:r>
      <w:r w:rsidR="00F634C1">
        <w:rPr>
          <w:rFonts w:asciiTheme="majorBidi" w:hAnsiTheme="majorBidi" w:cstheme="majorBidi"/>
          <w:lang w:val="mk-MK"/>
        </w:rPr>
        <w:t xml:space="preserve"> општи</w:t>
      </w:r>
      <w:r w:rsidRPr="00783F9F">
        <w:rPr>
          <w:rFonts w:asciiTheme="majorBidi" w:hAnsiTheme="majorBidi" w:cstheme="majorBidi"/>
          <w:lang w:val="mk-MK"/>
        </w:rPr>
        <w:t xml:space="preserve"> услови: </w:t>
      </w:r>
    </w:p>
    <w:p w14:paraId="142324D4" w14:textId="5B265482"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lastRenderedPageBreak/>
        <w:t>има државјанство на Република Северна Македонија,</w:t>
      </w:r>
    </w:p>
    <w:p w14:paraId="23489A21" w14:textId="7777777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активно го користи македонскиот јазик и неговото кирилско писмо,</w:t>
      </w:r>
    </w:p>
    <w:p w14:paraId="334DB7E9" w14:textId="7777777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има постојано живеалиште во Република Северна Македонија,</w:t>
      </w:r>
    </w:p>
    <w:p w14:paraId="479529E7" w14:textId="6BF6C4D9"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shd w:val="clear" w:color="auto" w:fill="FFFFFF" w:themeFill="background1"/>
          <w:lang w:val="mk-MK"/>
        </w:rPr>
        <w:t xml:space="preserve">има завршено високо образование и стекнато ниво </w:t>
      </w:r>
      <w:r w:rsidRPr="00783F9F">
        <w:rPr>
          <w:rFonts w:asciiTheme="majorBidi" w:hAnsiTheme="majorBidi" w:cstheme="majorBidi"/>
          <w:shd w:val="clear" w:color="auto" w:fill="FFFFFF" w:themeFill="background1"/>
        </w:rPr>
        <w:t>VI</w:t>
      </w:r>
      <w:r w:rsidRPr="00783F9F">
        <w:rPr>
          <w:rFonts w:asciiTheme="majorBidi" w:hAnsiTheme="majorBidi" w:cstheme="majorBidi"/>
          <w:shd w:val="clear" w:color="auto" w:fill="FFFFFF" w:themeFill="background1"/>
          <w:lang w:val="mk-MK"/>
        </w:rPr>
        <w:t>А</w:t>
      </w:r>
      <w:r w:rsidRPr="00783F9F">
        <w:rPr>
          <w:rFonts w:asciiTheme="majorBidi" w:hAnsiTheme="majorBidi" w:cstheme="majorBidi"/>
          <w:shd w:val="clear" w:color="auto" w:fill="FFFFFF" w:themeFill="background1"/>
          <w:lang w:val="ru-RU"/>
        </w:rPr>
        <w:t xml:space="preserve"> </w:t>
      </w:r>
      <w:r w:rsidRPr="00783F9F">
        <w:rPr>
          <w:rFonts w:asciiTheme="majorBidi" w:hAnsiTheme="majorBidi" w:cstheme="majorBidi"/>
          <w:shd w:val="clear" w:color="auto" w:fill="FFFFFF" w:themeFill="background1"/>
          <w:lang w:val="mk-MK"/>
        </w:rPr>
        <w:t xml:space="preserve">или степен </w:t>
      </w:r>
      <w:r w:rsidRPr="00783F9F">
        <w:rPr>
          <w:rFonts w:asciiTheme="majorBidi" w:hAnsiTheme="majorBidi" w:cstheme="majorBidi"/>
          <w:shd w:val="clear" w:color="auto" w:fill="FFFFFF" w:themeFill="background1"/>
        </w:rPr>
        <w:t>VII</w:t>
      </w:r>
      <w:r w:rsidRPr="00783F9F">
        <w:rPr>
          <w:rFonts w:asciiTheme="majorBidi" w:hAnsiTheme="majorBidi" w:cstheme="majorBidi"/>
          <w:shd w:val="clear" w:color="auto" w:fill="FFFFFF" w:themeFill="background1"/>
          <w:lang w:val="ru-RU"/>
        </w:rPr>
        <w:t>/1</w:t>
      </w:r>
      <w:r w:rsidRPr="00783F9F">
        <w:rPr>
          <w:rFonts w:asciiTheme="majorBidi" w:hAnsiTheme="majorBidi" w:cstheme="majorBidi"/>
          <w:shd w:val="clear" w:color="auto" w:fill="FFFFFF" w:themeFill="background1"/>
          <w:lang w:val="mk-MK"/>
        </w:rPr>
        <w:t xml:space="preserve"> во област соодветна на делокругот на работа </w:t>
      </w:r>
      <w:r w:rsidR="00CE0D4F" w:rsidRPr="00783F9F">
        <w:rPr>
          <w:rFonts w:asciiTheme="majorBidi" w:hAnsiTheme="majorBidi" w:cstheme="majorBidi"/>
          <w:shd w:val="clear" w:color="auto" w:fill="FFFFFF" w:themeFill="background1"/>
          <w:lang w:val="mk-MK"/>
        </w:rPr>
        <w:t>или</w:t>
      </w:r>
      <w:r w:rsidRPr="00783F9F">
        <w:rPr>
          <w:rFonts w:asciiTheme="majorBidi" w:hAnsiTheme="majorBidi" w:cstheme="majorBidi"/>
          <w:shd w:val="clear" w:color="auto" w:fill="FFFFFF" w:themeFill="background1"/>
          <w:lang w:val="mk-MK"/>
        </w:rPr>
        <w:t xml:space="preserve"> надлежноста на органот</w:t>
      </w:r>
      <w:r w:rsidR="008A3FA2">
        <w:rPr>
          <w:rFonts w:asciiTheme="majorBidi" w:hAnsiTheme="majorBidi" w:cstheme="majorBidi"/>
          <w:shd w:val="clear" w:color="auto" w:fill="FFFFFF" w:themeFill="background1"/>
          <w:lang w:val="mk-MK"/>
        </w:rPr>
        <w:t xml:space="preserve"> на државната управа</w:t>
      </w:r>
      <w:r w:rsidRPr="00783F9F">
        <w:rPr>
          <w:rFonts w:asciiTheme="majorBidi" w:hAnsiTheme="majorBidi" w:cstheme="majorBidi"/>
          <w:shd w:val="clear" w:color="auto" w:fill="FFFFFF" w:themeFill="background1"/>
          <w:lang w:val="mk-MK"/>
        </w:rPr>
        <w:t xml:space="preserve"> </w:t>
      </w:r>
      <w:r w:rsidR="006F319B" w:rsidRPr="00783F9F">
        <w:rPr>
          <w:rFonts w:asciiTheme="majorBidi" w:hAnsiTheme="majorBidi" w:cstheme="majorBidi"/>
          <w:shd w:val="clear" w:color="auto" w:fill="FFFFFF" w:themeFill="background1"/>
          <w:lang w:val="mk-MK"/>
        </w:rPr>
        <w:t>или фондот</w:t>
      </w:r>
      <w:r w:rsidRPr="00783F9F">
        <w:rPr>
          <w:rFonts w:asciiTheme="majorBidi" w:hAnsiTheme="majorBidi" w:cstheme="majorBidi"/>
          <w:shd w:val="clear" w:color="auto" w:fill="FFFFFF" w:themeFill="background1"/>
          <w:lang w:val="mk-MK"/>
        </w:rPr>
        <w:t>,</w:t>
      </w:r>
    </w:p>
    <w:p w14:paraId="40756EF7" w14:textId="03F92984"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има најмалку седум години работно искуство во област соодветна на делокругот на работа </w:t>
      </w:r>
      <w:r w:rsidR="00CE0D4F" w:rsidRPr="00783F9F">
        <w:rPr>
          <w:rFonts w:asciiTheme="majorBidi" w:hAnsiTheme="majorBidi" w:cstheme="majorBidi"/>
          <w:lang w:val="mk-MK"/>
        </w:rPr>
        <w:t>или</w:t>
      </w:r>
      <w:r w:rsidRPr="00783F9F">
        <w:rPr>
          <w:rFonts w:asciiTheme="majorBidi" w:hAnsiTheme="majorBidi" w:cstheme="majorBidi"/>
          <w:lang w:val="mk-MK"/>
        </w:rPr>
        <w:t xml:space="preserve"> надлежноста на органот</w:t>
      </w:r>
      <w:r w:rsidR="008A3FA2">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или фондот по завршувањето на високото образование согласно претходната алинеја,</w:t>
      </w:r>
    </w:p>
    <w:p w14:paraId="742ED0B8" w14:textId="2527363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има најмалку </w:t>
      </w:r>
      <w:r w:rsidR="00255409">
        <w:rPr>
          <w:rFonts w:asciiTheme="majorBidi" w:hAnsiTheme="majorBidi" w:cstheme="majorBidi"/>
          <w:lang w:val="mk-MK"/>
        </w:rPr>
        <w:t>пет години</w:t>
      </w:r>
      <w:r w:rsidRPr="00783F9F">
        <w:rPr>
          <w:rFonts w:asciiTheme="majorBidi" w:hAnsiTheme="majorBidi" w:cstheme="majorBidi"/>
          <w:lang w:val="mk-MK"/>
        </w:rPr>
        <w:t xml:space="preserve"> раководно искуство односно искуство со раководење и управување на проекти во област соодветна на делокругот на работа</w:t>
      </w:r>
      <w:r w:rsidR="00B4115E" w:rsidRPr="00783F9F">
        <w:rPr>
          <w:rFonts w:asciiTheme="majorBidi" w:hAnsiTheme="majorBidi" w:cstheme="majorBidi"/>
          <w:lang w:val="mk-MK"/>
        </w:rPr>
        <w:t xml:space="preserve"> или </w:t>
      </w:r>
      <w:r w:rsidRPr="00783F9F">
        <w:rPr>
          <w:rFonts w:asciiTheme="majorBidi" w:hAnsiTheme="majorBidi" w:cstheme="majorBidi"/>
          <w:lang w:val="mk-MK"/>
        </w:rPr>
        <w:t>надлежноста</w:t>
      </w:r>
      <w:r w:rsidR="00337EDD">
        <w:rPr>
          <w:rFonts w:asciiTheme="majorBidi" w:hAnsiTheme="majorBidi" w:cstheme="majorBidi"/>
          <w:lang w:val="mk-MK"/>
        </w:rPr>
        <w:t xml:space="preserve"> на</w:t>
      </w:r>
      <w:r w:rsidRPr="00783F9F">
        <w:rPr>
          <w:rFonts w:asciiTheme="majorBidi" w:hAnsiTheme="majorBidi" w:cstheme="majorBidi"/>
          <w:lang w:val="mk-MK"/>
        </w:rPr>
        <w:t xml:space="preserve"> </w:t>
      </w:r>
      <w:r w:rsidR="002B4D0E" w:rsidRPr="00783F9F">
        <w:rPr>
          <w:rFonts w:asciiTheme="majorBidi" w:hAnsiTheme="majorBidi" w:cstheme="majorBidi"/>
          <w:lang w:val="mk-MK"/>
        </w:rPr>
        <w:t>органот</w:t>
      </w:r>
      <w:r w:rsidR="008A3FA2">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или фондот</w:t>
      </w:r>
      <w:r w:rsidR="00B4115E" w:rsidRPr="00783F9F">
        <w:rPr>
          <w:rFonts w:asciiTheme="majorBidi" w:hAnsiTheme="majorBidi" w:cstheme="majorBidi"/>
          <w:lang w:val="mk-MK"/>
        </w:rPr>
        <w:t>,</w:t>
      </w:r>
      <w:r w:rsidRPr="00783F9F">
        <w:rPr>
          <w:rFonts w:asciiTheme="majorBidi" w:hAnsiTheme="majorBidi" w:cstheme="majorBidi"/>
          <w:lang w:val="mk-MK"/>
        </w:rPr>
        <w:t xml:space="preserve"> по завршувањето на високото образование согласно претходната алинеја,</w:t>
      </w:r>
    </w:p>
    <w:p w14:paraId="430A1EA0" w14:textId="6C57AF99" w:rsidR="002A163C" w:rsidRPr="00783F9F" w:rsidRDefault="008C4888"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rPr>
        <w:t xml:space="preserve"> </w:t>
      </w:r>
      <w:r w:rsidR="009970C8">
        <w:rPr>
          <w:rFonts w:asciiTheme="majorBidi" w:hAnsiTheme="majorBidi" w:cstheme="majorBidi"/>
          <w:lang w:val="mk-MK"/>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002A163C" w:rsidRPr="00783F9F">
        <w:rPr>
          <w:rFonts w:asciiTheme="majorBidi" w:hAnsiTheme="majorBidi" w:cstheme="majorBidi"/>
          <w:lang w:val="mk-MK"/>
        </w:rPr>
        <w:t xml:space="preserve"> и</w:t>
      </w:r>
    </w:p>
    <w:p w14:paraId="7645BCA9" w14:textId="28C803E9"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активно се служи со еден од трите најчесто користени јазици во Европската унија (англиски, германски или француски).</w:t>
      </w:r>
    </w:p>
    <w:p w14:paraId="370690C9" w14:textId="797AB346" w:rsidR="00A46783"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F634C1">
        <w:rPr>
          <w:rFonts w:asciiTheme="majorBidi" w:hAnsiTheme="majorBidi" w:cstheme="majorBidi"/>
          <w:lang w:val="mk-MK"/>
        </w:rPr>
        <w:t xml:space="preserve">Општите </w:t>
      </w:r>
      <w:r w:rsidR="00482F56">
        <w:rPr>
          <w:rFonts w:asciiTheme="majorBidi" w:hAnsiTheme="majorBidi" w:cstheme="majorBidi"/>
          <w:lang w:val="mk-MK"/>
        </w:rPr>
        <w:t>у</w:t>
      </w:r>
      <w:r w:rsidRPr="00783F9F">
        <w:rPr>
          <w:rFonts w:asciiTheme="majorBidi" w:hAnsiTheme="majorBidi" w:cstheme="majorBidi"/>
          <w:lang w:val="mk-MK"/>
        </w:rPr>
        <w:t>слови од ставот (1) се применуваат и на членовите на колегијалните органи</w:t>
      </w:r>
      <w:r w:rsidR="008C4888">
        <w:rPr>
          <w:rFonts w:asciiTheme="majorBidi" w:hAnsiTheme="majorBidi" w:cstheme="majorBidi"/>
        </w:rPr>
        <w:t xml:space="preserve"> </w:t>
      </w:r>
      <w:r w:rsidR="008C4888">
        <w:rPr>
          <w:rFonts w:asciiTheme="majorBidi" w:hAnsiTheme="majorBidi" w:cstheme="majorBidi"/>
          <w:lang w:val="mk-MK"/>
        </w:rPr>
        <w:t>на државната управа</w:t>
      </w:r>
      <w:r w:rsidRPr="00783F9F">
        <w:rPr>
          <w:rFonts w:asciiTheme="majorBidi" w:hAnsiTheme="majorBidi" w:cstheme="majorBidi"/>
          <w:lang w:val="mk-MK"/>
        </w:rPr>
        <w:t xml:space="preserve"> и нивните заменици.</w:t>
      </w:r>
    </w:p>
    <w:p w14:paraId="6C6385BF" w14:textId="7E4B213C" w:rsidR="002A163C" w:rsidRPr="00783F9F" w:rsidRDefault="00A46783"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За државен секретар во министерство може да се именува лице кое ги исполнува следниве </w:t>
      </w:r>
      <w:r w:rsidR="00482F56">
        <w:rPr>
          <w:rFonts w:asciiTheme="majorBidi" w:hAnsiTheme="majorBidi" w:cstheme="majorBidi"/>
          <w:lang w:val="mk-MK"/>
        </w:rPr>
        <w:t xml:space="preserve">општи </w:t>
      </w:r>
      <w:r w:rsidRPr="00783F9F">
        <w:rPr>
          <w:rFonts w:asciiTheme="majorBidi" w:hAnsiTheme="majorBidi" w:cstheme="majorBidi"/>
          <w:lang w:val="mk-MK"/>
        </w:rPr>
        <w:t>услови:</w:t>
      </w:r>
    </w:p>
    <w:p w14:paraId="2D8DAB69" w14:textId="77777777" w:rsidR="006F319B"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има државјанство на Република Северна Македонија,</w:t>
      </w:r>
    </w:p>
    <w:p w14:paraId="2EF5B609" w14:textId="77777777" w:rsidR="006F319B"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активно го користи македонскиот јазик и неговото кирилско писмо,</w:t>
      </w:r>
    </w:p>
    <w:p w14:paraId="2954DCFC" w14:textId="0B237113" w:rsidR="002B4D0E"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има постојано живеалиште во Република Северна Македонија,</w:t>
      </w:r>
    </w:p>
    <w:p w14:paraId="173B7D35" w14:textId="746B4494" w:rsidR="006F319B"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има завршено високо образование и стекнато ниво </w:t>
      </w:r>
      <w:r w:rsidRPr="00783F9F">
        <w:rPr>
          <w:rFonts w:asciiTheme="majorBidi" w:hAnsiTheme="majorBidi" w:cstheme="majorBidi"/>
        </w:rPr>
        <w:t>VI</w:t>
      </w:r>
      <w:r w:rsidRPr="00783F9F">
        <w:rPr>
          <w:rFonts w:asciiTheme="majorBidi" w:hAnsiTheme="majorBidi" w:cstheme="majorBidi"/>
          <w:lang w:val="mk-MK"/>
        </w:rPr>
        <w:t>А</w:t>
      </w:r>
      <w:r w:rsidRPr="00783F9F">
        <w:rPr>
          <w:rFonts w:asciiTheme="majorBidi" w:hAnsiTheme="majorBidi" w:cstheme="majorBidi"/>
          <w:lang w:val="ru-RU"/>
        </w:rPr>
        <w:t xml:space="preserve"> </w:t>
      </w:r>
      <w:r w:rsidRPr="00783F9F">
        <w:rPr>
          <w:rFonts w:asciiTheme="majorBidi" w:hAnsiTheme="majorBidi" w:cstheme="majorBidi"/>
          <w:lang w:val="mk-MK"/>
        </w:rPr>
        <w:t xml:space="preserve">или степен </w:t>
      </w:r>
      <w:r w:rsidRPr="00783F9F">
        <w:rPr>
          <w:rFonts w:asciiTheme="majorBidi" w:hAnsiTheme="majorBidi" w:cstheme="majorBidi"/>
        </w:rPr>
        <w:t>VII</w:t>
      </w:r>
      <w:r w:rsidRPr="00783F9F">
        <w:rPr>
          <w:rFonts w:asciiTheme="majorBidi" w:hAnsiTheme="majorBidi" w:cstheme="majorBidi"/>
          <w:lang w:val="ru-RU"/>
        </w:rPr>
        <w:t>/</w:t>
      </w:r>
      <w:r w:rsidR="00C0713C" w:rsidRPr="00783F9F">
        <w:rPr>
          <w:rFonts w:asciiTheme="majorBidi" w:hAnsiTheme="majorBidi" w:cstheme="majorBidi"/>
          <w:lang w:val="ru-RU"/>
        </w:rPr>
        <w:t>1</w:t>
      </w:r>
      <w:r w:rsidR="00B4115E" w:rsidRPr="00783F9F">
        <w:rPr>
          <w:rFonts w:asciiTheme="majorBidi" w:hAnsiTheme="majorBidi" w:cstheme="majorBidi"/>
          <w:lang w:val="ru-RU"/>
        </w:rPr>
        <w:t xml:space="preserve"> </w:t>
      </w:r>
      <w:r w:rsidR="00B4115E" w:rsidRPr="00783F9F">
        <w:rPr>
          <w:rFonts w:asciiTheme="majorBidi" w:hAnsiTheme="majorBidi" w:cstheme="majorBidi"/>
          <w:lang w:val="mk-MK"/>
        </w:rPr>
        <w:t>во област соодветна ресорот или надлежностите на министерството</w:t>
      </w:r>
      <w:r w:rsidR="000B5647">
        <w:rPr>
          <w:rFonts w:asciiTheme="majorBidi" w:hAnsiTheme="majorBidi" w:cstheme="majorBidi"/>
          <w:lang w:val="mk-MK"/>
        </w:rPr>
        <w:t>,</w:t>
      </w:r>
      <w:r w:rsidR="00B4115E" w:rsidRPr="00783F9F">
        <w:rPr>
          <w:rFonts w:asciiTheme="majorBidi" w:hAnsiTheme="majorBidi" w:cstheme="majorBidi"/>
          <w:lang w:val="mk-MK"/>
        </w:rPr>
        <w:t xml:space="preserve"> </w:t>
      </w:r>
    </w:p>
    <w:p w14:paraId="603F075C" w14:textId="547D638D" w:rsidR="006F319B"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има најмалку седум години работно искуство во област соодветна </w:t>
      </w:r>
      <w:r w:rsidR="005E7285" w:rsidRPr="00783F9F">
        <w:rPr>
          <w:rFonts w:asciiTheme="majorBidi" w:hAnsiTheme="majorBidi" w:cstheme="majorBidi"/>
          <w:lang w:val="mk-MK"/>
        </w:rPr>
        <w:t>ресорот</w:t>
      </w:r>
      <w:r w:rsidR="00B4115E" w:rsidRPr="00783F9F">
        <w:rPr>
          <w:rFonts w:asciiTheme="majorBidi" w:hAnsiTheme="majorBidi" w:cstheme="majorBidi"/>
          <w:lang w:val="mk-MK"/>
        </w:rPr>
        <w:t xml:space="preserve"> или надлежностите</w:t>
      </w:r>
      <w:r w:rsidR="005E7285" w:rsidRPr="00783F9F">
        <w:rPr>
          <w:rFonts w:asciiTheme="majorBidi" w:hAnsiTheme="majorBidi" w:cstheme="majorBidi"/>
          <w:lang w:val="mk-MK"/>
        </w:rPr>
        <w:t xml:space="preserve"> на министерството</w:t>
      </w:r>
      <w:r w:rsidR="000B5647">
        <w:rPr>
          <w:rFonts w:asciiTheme="majorBidi" w:hAnsiTheme="majorBidi" w:cstheme="majorBidi"/>
          <w:lang w:val="mk-MK"/>
        </w:rPr>
        <w:t>,</w:t>
      </w:r>
      <w:r w:rsidR="005E7285" w:rsidRPr="00783F9F">
        <w:rPr>
          <w:rFonts w:asciiTheme="majorBidi" w:hAnsiTheme="majorBidi" w:cstheme="majorBidi"/>
          <w:lang w:val="mk-MK"/>
        </w:rPr>
        <w:t xml:space="preserve"> од кои најмалку две години во јавниот сектор, </w:t>
      </w:r>
    </w:p>
    <w:p w14:paraId="6D0A3B99" w14:textId="44C12A37" w:rsidR="006F319B"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има најмалку </w:t>
      </w:r>
      <w:r w:rsidR="00042D17">
        <w:rPr>
          <w:rFonts w:asciiTheme="majorBidi" w:hAnsiTheme="majorBidi" w:cstheme="majorBidi"/>
          <w:lang w:val="mk-MK"/>
        </w:rPr>
        <w:t>три години</w:t>
      </w:r>
      <w:r w:rsidR="00F643D6">
        <w:rPr>
          <w:rFonts w:asciiTheme="majorBidi" w:hAnsiTheme="majorBidi" w:cstheme="majorBidi"/>
        </w:rPr>
        <w:t xml:space="preserve"> </w:t>
      </w:r>
      <w:r w:rsidRPr="00783F9F">
        <w:rPr>
          <w:rFonts w:asciiTheme="majorBidi" w:hAnsiTheme="majorBidi" w:cstheme="majorBidi"/>
          <w:lang w:val="mk-MK"/>
        </w:rPr>
        <w:t>раководно искуство односно искуство со раководење и управување на проекти</w:t>
      </w:r>
      <w:r w:rsidR="00B4115E" w:rsidRPr="00783F9F">
        <w:rPr>
          <w:rFonts w:asciiTheme="majorBidi" w:hAnsiTheme="majorBidi" w:cstheme="majorBidi"/>
          <w:lang w:val="mk-MK"/>
        </w:rPr>
        <w:t xml:space="preserve"> во област соодветна ресорот или надлежностите на министерството</w:t>
      </w:r>
      <w:r w:rsidR="00865E24">
        <w:rPr>
          <w:rFonts w:asciiTheme="majorBidi" w:hAnsiTheme="majorBidi" w:cstheme="majorBidi"/>
          <w:lang w:val="mk-MK"/>
        </w:rPr>
        <w:t>,</w:t>
      </w:r>
    </w:p>
    <w:p w14:paraId="3C9D3AFE" w14:textId="3A03A720" w:rsidR="006F319B" w:rsidRPr="00783F9F" w:rsidRDefault="00865E24"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 xml:space="preserve">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783F9F">
        <w:rPr>
          <w:rFonts w:asciiTheme="majorBidi" w:hAnsiTheme="majorBidi" w:cstheme="majorBidi"/>
          <w:lang w:val="mk-MK"/>
        </w:rPr>
        <w:t xml:space="preserve"> </w:t>
      </w:r>
      <w:r w:rsidR="006F319B" w:rsidRPr="00783F9F">
        <w:rPr>
          <w:rFonts w:asciiTheme="majorBidi" w:hAnsiTheme="majorBidi" w:cstheme="majorBidi"/>
          <w:lang w:val="mk-MK"/>
        </w:rPr>
        <w:t>и</w:t>
      </w:r>
    </w:p>
    <w:p w14:paraId="76ECF704" w14:textId="77777777" w:rsidR="006F319B" w:rsidRPr="00783F9F" w:rsidRDefault="006F319B"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може активно да се служи со еден од трите најчесто користени јазици во Европската унија (англиски, германски или француски).</w:t>
      </w:r>
    </w:p>
    <w:p w14:paraId="410ECF05" w14:textId="46CF29E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F643D6">
        <w:rPr>
          <w:rFonts w:asciiTheme="majorBidi" w:hAnsiTheme="majorBidi" w:cstheme="majorBidi"/>
        </w:rPr>
        <w:t>4</w:t>
      </w:r>
      <w:r w:rsidRPr="00783F9F">
        <w:rPr>
          <w:rFonts w:asciiTheme="majorBidi" w:hAnsiTheme="majorBidi" w:cstheme="majorBidi"/>
          <w:lang w:val="mk-MK"/>
        </w:rPr>
        <w:t>) За претседател, член, заменик претседател и заменик член во управен одбор на орган или фонд може да се именува лице кое ги исполнува следниве</w:t>
      </w:r>
      <w:r w:rsidR="00482F56">
        <w:rPr>
          <w:rFonts w:asciiTheme="majorBidi" w:hAnsiTheme="majorBidi" w:cstheme="majorBidi"/>
          <w:lang w:val="mk-MK"/>
        </w:rPr>
        <w:t xml:space="preserve"> општи</w:t>
      </w:r>
      <w:r w:rsidRPr="00783F9F">
        <w:rPr>
          <w:rFonts w:asciiTheme="majorBidi" w:hAnsiTheme="majorBidi" w:cstheme="majorBidi"/>
          <w:lang w:val="mk-MK"/>
        </w:rPr>
        <w:t xml:space="preserve"> услови: </w:t>
      </w:r>
    </w:p>
    <w:p w14:paraId="7028DC8A" w14:textId="7777777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има државјанство на Република Северна Македонија,</w:t>
      </w:r>
    </w:p>
    <w:p w14:paraId="6AA17F49" w14:textId="7777777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активно го користи македонскиот јазик и неговото кирилско писмо,</w:t>
      </w:r>
    </w:p>
    <w:p w14:paraId="509CF5C0" w14:textId="7777777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има постојано живеалиште во Република Северна Македонија,</w:t>
      </w:r>
    </w:p>
    <w:p w14:paraId="308CA59C" w14:textId="64D03230"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има завршено високо образование и стекнато ниво </w:t>
      </w:r>
      <w:r w:rsidRPr="00783F9F">
        <w:rPr>
          <w:rFonts w:asciiTheme="majorBidi" w:hAnsiTheme="majorBidi" w:cstheme="majorBidi"/>
        </w:rPr>
        <w:t>VI</w:t>
      </w:r>
      <w:r w:rsidRPr="00783F9F">
        <w:rPr>
          <w:rFonts w:asciiTheme="majorBidi" w:hAnsiTheme="majorBidi" w:cstheme="majorBidi"/>
          <w:lang w:val="mk-MK"/>
        </w:rPr>
        <w:t>А</w:t>
      </w:r>
      <w:r w:rsidRPr="00783F9F">
        <w:rPr>
          <w:rFonts w:asciiTheme="majorBidi" w:hAnsiTheme="majorBidi" w:cstheme="majorBidi"/>
          <w:lang w:val="ru-RU"/>
        </w:rPr>
        <w:t xml:space="preserve"> </w:t>
      </w:r>
      <w:r w:rsidRPr="00783F9F">
        <w:rPr>
          <w:rFonts w:asciiTheme="majorBidi" w:hAnsiTheme="majorBidi" w:cstheme="majorBidi"/>
          <w:lang w:val="mk-MK"/>
        </w:rPr>
        <w:t xml:space="preserve">или степен </w:t>
      </w:r>
      <w:r w:rsidRPr="00783F9F">
        <w:rPr>
          <w:rFonts w:asciiTheme="majorBidi" w:hAnsiTheme="majorBidi" w:cstheme="majorBidi"/>
        </w:rPr>
        <w:t>VII</w:t>
      </w:r>
      <w:r w:rsidRPr="00783F9F">
        <w:rPr>
          <w:rFonts w:asciiTheme="majorBidi" w:hAnsiTheme="majorBidi" w:cstheme="majorBidi"/>
          <w:lang w:val="ru-RU"/>
        </w:rPr>
        <w:t>/1</w:t>
      </w:r>
      <w:r w:rsidRPr="00783F9F">
        <w:rPr>
          <w:rFonts w:asciiTheme="majorBidi" w:hAnsiTheme="majorBidi" w:cstheme="majorBidi"/>
          <w:lang w:val="mk-MK"/>
        </w:rPr>
        <w:t xml:space="preserve"> во област  соодветна на делокругот на работа на </w:t>
      </w:r>
      <w:r w:rsidR="001A141E">
        <w:rPr>
          <w:rFonts w:asciiTheme="majorBidi" w:hAnsiTheme="majorBidi" w:cstheme="majorBidi"/>
          <w:lang w:val="mk-MK"/>
        </w:rPr>
        <w:t>органот</w:t>
      </w:r>
      <w:r w:rsidRPr="00783F9F">
        <w:rPr>
          <w:rFonts w:asciiTheme="majorBidi" w:hAnsiTheme="majorBidi" w:cstheme="majorBidi"/>
          <w:lang w:val="mk-MK"/>
        </w:rPr>
        <w:t xml:space="preserve"> на државната управа или фондот односно надлежноста на управниот одбор,</w:t>
      </w:r>
    </w:p>
    <w:p w14:paraId="1EBA29DD" w14:textId="22224E61"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lastRenderedPageBreak/>
        <w:t xml:space="preserve">има најмалку пет години работно искуство во област соодветна на делокругот на работа на </w:t>
      </w:r>
      <w:r w:rsidR="00E10803">
        <w:rPr>
          <w:rFonts w:asciiTheme="majorBidi" w:hAnsiTheme="majorBidi" w:cstheme="majorBidi"/>
          <w:lang w:val="mk-MK"/>
        </w:rPr>
        <w:t>органот</w:t>
      </w:r>
      <w:r w:rsidRPr="00783F9F">
        <w:rPr>
          <w:rFonts w:asciiTheme="majorBidi" w:hAnsiTheme="majorBidi" w:cstheme="majorBidi"/>
          <w:lang w:val="mk-MK"/>
        </w:rPr>
        <w:t xml:space="preserve"> на државната управа или фондот односно надлежноста на управниот одбор по завршувањето на високото образование согласно претходната алинеја,</w:t>
      </w:r>
    </w:p>
    <w:p w14:paraId="66E4D51B" w14:textId="1925AB25" w:rsidR="002A163C" w:rsidRPr="00783F9F" w:rsidRDefault="001A141E"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783F9F">
        <w:rPr>
          <w:rFonts w:asciiTheme="majorBidi" w:hAnsiTheme="majorBidi" w:cstheme="majorBidi"/>
          <w:lang w:val="mk-MK"/>
        </w:rPr>
        <w:t xml:space="preserve"> </w:t>
      </w:r>
      <w:r w:rsidR="002A163C" w:rsidRPr="00783F9F">
        <w:rPr>
          <w:rFonts w:asciiTheme="majorBidi" w:hAnsiTheme="majorBidi" w:cstheme="majorBidi"/>
          <w:lang w:val="mk-MK"/>
        </w:rPr>
        <w:t>и</w:t>
      </w:r>
    </w:p>
    <w:p w14:paraId="73D05422" w14:textId="77777777" w:rsidR="002A163C" w:rsidRPr="00783F9F" w:rsidRDefault="002A163C" w:rsidP="00E62E54">
      <w:pPr>
        <w:pStyle w:val="ListParagraph"/>
        <w:numPr>
          <w:ilvl w:val="0"/>
          <w:numId w:val="8"/>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може активно да се служи со еден од трите најчесто користени јазици во Европската унија (англиски, германски или француски).</w:t>
      </w:r>
    </w:p>
    <w:p w14:paraId="1A3888B3" w14:textId="4E60B6FD"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F643D6">
        <w:rPr>
          <w:rFonts w:asciiTheme="majorBidi" w:hAnsiTheme="majorBidi" w:cstheme="majorBidi"/>
        </w:rPr>
        <w:t>5</w:t>
      </w:r>
      <w:r w:rsidRPr="00783F9F">
        <w:rPr>
          <w:rFonts w:asciiTheme="majorBidi" w:hAnsiTheme="majorBidi" w:cstheme="majorBidi"/>
          <w:lang w:val="mk-MK"/>
        </w:rPr>
        <w:t>) Областа во која треба да биде завршено високото образование и во која треба да биде стекнато работното искуство согласно ставот (1), алинеи 4 и 5</w:t>
      </w:r>
      <w:r w:rsidR="002E021B" w:rsidRPr="00783F9F">
        <w:rPr>
          <w:rFonts w:asciiTheme="majorBidi" w:hAnsiTheme="majorBidi" w:cstheme="majorBidi"/>
          <w:lang w:val="mk-MK"/>
        </w:rPr>
        <w:t>,</w:t>
      </w:r>
      <w:r w:rsidRPr="00783F9F">
        <w:rPr>
          <w:rFonts w:asciiTheme="majorBidi" w:hAnsiTheme="majorBidi" w:cstheme="majorBidi"/>
          <w:lang w:val="mk-MK"/>
        </w:rPr>
        <w:t xml:space="preserve"> ставот (</w:t>
      </w:r>
      <w:r w:rsidR="002E021B" w:rsidRPr="00783F9F">
        <w:rPr>
          <w:rFonts w:asciiTheme="majorBidi" w:hAnsiTheme="majorBidi" w:cstheme="majorBidi"/>
          <w:lang w:val="mk-MK"/>
        </w:rPr>
        <w:t>3</w:t>
      </w:r>
      <w:r w:rsidR="00A12E79" w:rsidRPr="00783F9F">
        <w:rPr>
          <w:rFonts w:asciiTheme="majorBidi" w:hAnsiTheme="majorBidi" w:cstheme="majorBidi"/>
          <w:lang w:val="mk-MK"/>
        </w:rPr>
        <w:t xml:space="preserve">), алинеи </w:t>
      </w:r>
      <w:r w:rsidR="004F5728" w:rsidRPr="00783F9F">
        <w:rPr>
          <w:rFonts w:asciiTheme="majorBidi" w:hAnsiTheme="majorBidi" w:cstheme="majorBidi"/>
          <w:lang w:val="mk-MK"/>
        </w:rPr>
        <w:t>4 и 5, како и ставот</w:t>
      </w:r>
      <w:r w:rsidRPr="00783F9F">
        <w:rPr>
          <w:rFonts w:asciiTheme="majorBidi" w:hAnsiTheme="majorBidi" w:cstheme="majorBidi"/>
          <w:lang w:val="mk-MK"/>
        </w:rPr>
        <w:t xml:space="preserve"> (</w:t>
      </w:r>
      <w:r w:rsidR="00A54974">
        <w:rPr>
          <w:rFonts w:asciiTheme="majorBidi" w:hAnsiTheme="majorBidi" w:cstheme="majorBidi"/>
        </w:rPr>
        <w:t>4</w:t>
      </w:r>
      <w:r w:rsidRPr="00783F9F">
        <w:rPr>
          <w:rFonts w:asciiTheme="majorBidi" w:hAnsiTheme="majorBidi" w:cstheme="majorBidi"/>
          <w:lang w:val="mk-MK"/>
        </w:rPr>
        <w:t xml:space="preserve">), алинеи </w:t>
      </w:r>
      <w:r w:rsidR="002E021B" w:rsidRPr="00783F9F">
        <w:rPr>
          <w:rFonts w:asciiTheme="majorBidi" w:hAnsiTheme="majorBidi" w:cstheme="majorBidi"/>
          <w:lang w:val="mk-MK"/>
        </w:rPr>
        <w:t>4 и 5</w:t>
      </w:r>
      <w:r w:rsidRPr="00783F9F">
        <w:rPr>
          <w:rFonts w:asciiTheme="majorBidi" w:hAnsiTheme="majorBidi" w:cstheme="majorBidi"/>
          <w:lang w:val="mk-MK"/>
        </w:rPr>
        <w:t xml:space="preserve"> може да се прецизира со закон</w:t>
      </w:r>
      <w:r w:rsidR="004F5728" w:rsidRPr="00783F9F">
        <w:rPr>
          <w:rFonts w:asciiTheme="majorBidi" w:hAnsiTheme="majorBidi" w:cstheme="majorBidi"/>
          <w:lang w:val="mk-MK"/>
        </w:rPr>
        <w:t>.</w:t>
      </w:r>
    </w:p>
    <w:p w14:paraId="05E107AF" w14:textId="6BEF1A47" w:rsidR="002A163C" w:rsidRPr="0050284D"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752ABD">
        <w:rPr>
          <w:rFonts w:asciiTheme="majorBidi" w:hAnsiTheme="majorBidi" w:cstheme="majorBidi"/>
        </w:rPr>
        <w:t>6</w:t>
      </w:r>
      <w:r w:rsidRPr="00783F9F">
        <w:rPr>
          <w:rFonts w:asciiTheme="majorBidi" w:hAnsiTheme="majorBidi" w:cstheme="majorBidi"/>
          <w:lang w:val="mk-MK"/>
        </w:rPr>
        <w:t xml:space="preserve">) </w:t>
      </w:r>
      <w:r w:rsidR="0050284D">
        <w:rPr>
          <w:rFonts w:asciiTheme="majorBidi" w:hAnsiTheme="majorBidi" w:cstheme="majorBidi"/>
          <w:lang w:val="mk-MK"/>
        </w:rPr>
        <w:t xml:space="preserve">Покрај општите услови </w:t>
      </w:r>
      <w:r w:rsidR="006C5511">
        <w:rPr>
          <w:rFonts w:asciiTheme="majorBidi" w:hAnsiTheme="majorBidi" w:cstheme="majorBidi"/>
          <w:lang w:val="mk-MK"/>
        </w:rPr>
        <w:t xml:space="preserve">од </w:t>
      </w:r>
      <w:r w:rsidR="007F441E">
        <w:rPr>
          <w:rFonts w:asciiTheme="majorBidi" w:hAnsiTheme="majorBidi" w:cstheme="majorBidi"/>
          <w:lang w:val="mk-MK"/>
        </w:rPr>
        <w:t>овој член</w:t>
      </w:r>
      <w:r w:rsidR="006C5511">
        <w:rPr>
          <w:rFonts w:asciiTheme="majorBidi" w:hAnsiTheme="majorBidi" w:cstheme="majorBidi"/>
          <w:lang w:val="mk-MK"/>
        </w:rPr>
        <w:t xml:space="preserve">, со закон може да се утврдат и посебни услови </w:t>
      </w:r>
      <w:r w:rsidR="007F441E">
        <w:rPr>
          <w:rFonts w:asciiTheme="majorBidi" w:hAnsiTheme="majorBidi" w:cstheme="majorBidi"/>
          <w:lang w:val="mk-MK"/>
        </w:rPr>
        <w:t>за висок раководител.</w:t>
      </w:r>
    </w:p>
    <w:p w14:paraId="24F07115" w14:textId="1D64C65B"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752ABD">
        <w:rPr>
          <w:rFonts w:asciiTheme="majorBidi" w:hAnsiTheme="majorBidi" w:cstheme="majorBidi"/>
        </w:rPr>
        <w:t>7</w:t>
      </w:r>
      <w:r w:rsidR="002E021B" w:rsidRPr="00783F9F">
        <w:rPr>
          <w:rFonts w:asciiTheme="majorBidi" w:hAnsiTheme="majorBidi" w:cstheme="majorBidi"/>
          <w:lang w:val="mk-MK"/>
        </w:rPr>
        <w:t>)</w:t>
      </w:r>
      <w:r w:rsidRPr="00783F9F">
        <w:rPr>
          <w:rFonts w:asciiTheme="majorBidi" w:hAnsiTheme="majorBidi" w:cstheme="majorBidi"/>
          <w:lang w:val="mk-MK"/>
        </w:rPr>
        <w:t xml:space="preserve"> Условите од овој член како и од законите на кои овој член упатува, се задолжителни и во случаите кога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w:t>
      </w:r>
      <w:r w:rsidR="002E021B" w:rsidRPr="00783F9F">
        <w:rPr>
          <w:rFonts w:asciiTheme="majorBidi" w:hAnsiTheme="majorBidi" w:cstheme="majorBidi"/>
          <w:lang w:val="mk-MK"/>
        </w:rPr>
        <w:t xml:space="preserve">согласно закон </w:t>
      </w:r>
      <w:r w:rsidRPr="00783F9F">
        <w:rPr>
          <w:rFonts w:asciiTheme="majorBidi" w:hAnsiTheme="majorBidi" w:cstheme="majorBidi"/>
          <w:lang w:val="mk-MK"/>
        </w:rPr>
        <w:t>се именува од редот вработените во министерство, орган, фонд или друга институција.</w:t>
      </w:r>
    </w:p>
    <w:p w14:paraId="2262F040" w14:textId="121A1E0E" w:rsidR="002A163C" w:rsidRDefault="002A163C" w:rsidP="00752ABD">
      <w:pPr>
        <w:shd w:val="clear" w:color="auto" w:fill="FFFFFF" w:themeFill="background1"/>
        <w:spacing w:after="120" w:line="240" w:lineRule="auto"/>
        <w:jc w:val="both"/>
        <w:rPr>
          <w:rFonts w:asciiTheme="majorBidi" w:hAnsiTheme="majorBidi" w:cstheme="majorBidi"/>
        </w:rPr>
      </w:pPr>
      <w:r w:rsidRPr="00783F9F">
        <w:rPr>
          <w:rFonts w:asciiTheme="majorBidi" w:hAnsiTheme="majorBidi" w:cstheme="majorBidi"/>
          <w:lang w:val="mk-MK"/>
        </w:rPr>
        <w:t>(</w:t>
      </w:r>
      <w:r w:rsidR="00752ABD">
        <w:rPr>
          <w:rFonts w:asciiTheme="majorBidi" w:hAnsiTheme="majorBidi" w:cstheme="majorBidi"/>
        </w:rPr>
        <w:t>8</w:t>
      </w:r>
      <w:r w:rsidRPr="00783F9F">
        <w:rPr>
          <w:rFonts w:asciiTheme="majorBidi" w:hAnsiTheme="majorBidi" w:cstheme="majorBidi"/>
          <w:lang w:val="mk-MK"/>
        </w:rPr>
        <w:t xml:space="preserve">) Покрај општите услови од овој член и </w:t>
      </w:r>
      <w:r w:rsidR="00FE1C1B">
        <w:rPr>
          <w:rFonts w:asciiTheme="majorBidi" w:hAnsiTheme="majorBidi" w:cstheme="majorBidi"/>
          <w:lang w:val="mk-MK"/>
        </w:rPr>
        <w:t>посебните</w:t>
      </w:r>
      <w:r w:rsidR="00FE1C1B" w:rsidRPr="00783F9F">
        <w:rPr>
          <w:rFonts w:asciiTheme="majorBidi" w:hAnsiTheme="majorBidi" w:cstheme="majorBidi"/>
          <w:lang w:val="mk-MK"/>
        </w:rPr>
        <w:t xml:space="preserve"> </w:t>
      </w:r>
      <w:r w:rsidRPr="00783F9F">
        <w:rPr>
          <w:rFonts w:asciiTheme="majorBidi" w:hAnsiTheme="majorBidi" w:cstheme="majorBidi"/>
          <w:lang w:val="mk-MK"/>
        </w:rPr>
        <w:t xml:space="preserve">услови предвидени во закон,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треба да ги поседуваат и општите компетенции за </w:t>
      </w:r>
      <w:r w:rsidR="009B3F57" w:rsidRPr="00783F9F">
        <w:rPr>
          <w:rFonts w:asciiTheme="majorBidi" w:hAnsiTheme="majorBidi" w:cstheme="majorBidi"/>
          <w:lang w:val="mk-MK"/>
        </w:rPr>
        <w:t>високи раководители</w:t>
      </w:r>
      <w:r w:rsidRPr="00783F9F">
        <w:rPr>
          <w:rFonts w:asciiTheme="majorBidi" w:hAnsiTheme="majorBidi" w:cstheme="majorBidi"/>
          <w:lang w:val="mk-MK"/>
        </w:rPr>
        <w:t xml:space="preserve"> утврдени во уредбата за рамката на општи компетенции на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која ја носи Владата, како и посебните компетенции наведени во јавниот оглас или интерниот оглас.</w:t>
      </w:r>
    </w:p>
    <w:p w14:paraId="5DDC7A5D" w14:textId="77777777" w:rsidR="00752ABD" w:rsidRPr="00752ABD" w:rsidRDefault="00752ABD" w:rsidP="00E62E54">
      <w:pPr>
        <w:shd w:val="clear" w:color="auto" w:fill="FFFFFF" w:themeFill="background1"/>
        <w:spacing w:after="120" w:line="240" w:lineRule="auto"/>
        <w:jc w:val="center"/>
        <w:rPr>
          <w:rFonts w:asciiTheme="majorBidi" w:hAnsiTheme="majorBidi" w:cstheme="majorBidi"/>
          <w:b/>
          <w:bCs/>
        </w:rPr>
      </w:pPr>
    </w:p>
    <w:p w14:paraId="48A798FF" w14:textId="489EDAA2"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Мандат на </w:t>
      </w:r>
      <w:r w:rsidR="007F441E">
        <w:rPr>
          <w:rFonts w:asciiTheme="majorBidi" w:hAnsiTheme="majorBidi" w:cstheme="majorBidi"/>
          <w:b/>
          <w:bCs/>
          <w:lang w:val="mk-MK"/>
        </w:rPr>
        <w:t>високите раководители</w:t>
      </w:r>
    </w:p>
    <w:p w14:paraId="60A54EFE"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12</w:t>
      </w:r>
    </w:p>
    <w:p w14:paraId="40D456BE" w14:textId="4C157D9E"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Мандатот на </w:t>
      </w:r>
      <w:r w:rsidR="009B3F57"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трае четири години, доколку со закон не е поинаку уредено.</w:t>
      </w:r>
    </w:p>
    <w:p w14:paraId="2D108327"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(2)  Во законот од ставот (1) не може да се предвиди пократок мандат од две години ниту подолг од пет години.</w:t>
      </w:r>
    </w:p>
    <w:p w14:paraId="6D84379F" w14:textId="6F287E4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Едно лице може да биде носител на иста </w:t>
      </w:r>
      <w:r w:rsidR="007F441E">
        <w:rPr>
          <w:rFonts w:asciiTheme="majorBidi" w:hAnsiTheme="majorBidi" w:cstheme="majorBidi"/>
          <w:lang w:val="mk-MK"/>
        </w:rPr>
        <w:t>функција на висок раководител</w:t>
      </w:r>
      <w:r w:rsidRPr="00783F9F">
        <w:rPr>
          <w:rFonts w:asciiTheme="majorBidi" w:hAnsiTheme="majorBidi" w:cstheme="majorBidi"/>
          <w:lang w:val="mk-MK"/>
        </w:rPr>
        <w:t xml:space="preserve"> најмногу два последователни мандати. </w:t>
      </w:r>
    </w:p>
    <w:p w14:paraId="41E60BA3" w14:textId="45E03663" w:rsidR="00886EE0" w:rsidRPr="00783F9F" w:rsidRDefault="00886EE0" w:rsidP="00E62E54">
      <w:pPr>
        <w:shd w:val="clear" w:color="auto" w:fill="FFFFFF" w:themeFill="background1"/>
        <w:spacing w:after="120" w:line="240" w:lineRule="auto"/>
        <w:jc w:val="both"/>
        <w:rPr>
          <w:rFonts w:asciiTheme="majorBidi" w:hAnsiTheme="majorBidi" w:cstheme="majorBidi"/>
          <w:lang w:val="ru-RU"/>
        </w:rPr>
      </w:pPr>
      <w:r w:rsidRPr="00783F9F">
        <w:rPr>
          <w:rFonts w:asciiTheme="majorBidi" w:hAnsiTheme="majorBidi" w:cstheme="majorBidi"/>
          <w:lang w:val="mk-MK"/>
        </w:rPr>
        <w:t xml:space="preserve">(4) </w:t>
      </w:r>
      <w:r w:rsidR="000C362F" w:rsidRPr="00783F9F">
        <w:rPr>
          <w:rFonts w:asciiTheme="majorBidi" w:hAnsiTheme="majorBidi" w:cstheme="majorBidi"/>
          <w:lang w:val="mk-MK"/>
        </w:rPr>
        <w:t>Мандатот на државните секретари во министерствата е врзан со мандатот на Владата.</w:t>
      </w:r>
    </w:p>
    <w:p w14:paraId="5C85D51F" w14:textId="77777777" w:rsidR="00B05302" w:rsidRPr="00783F9F" w:rsidRDefault="00B05302" w:rsidP="00E62E54">
      <w:pPr>
        <w:shd w:val="clear" w:color="auto" w:fill="FFFFFF" w:themeFill="background1"/>
        <w:spacing w:line="240" w:lineRule="auto"/>
        <w:ind w:right="720"/>
        <w:jc w:val="both"/>
        <w:rPr>
          <w:rFonts w:asciiTheme="majorBidi" w:hAnsiTheme="majorBidi" w:cstheme="majorBidi"/>
          <w:lang w:val="mk-MK"/>
        </w:rPr>
      </w:pPr>
    </w:p>
    <w:p w14:paraId="71B901F7"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ru-RU"/>
        </w:rPr>
      </w:pPr>
      <w:r w:rsidRPr="00783F9F">
        <w:rPr>
          <w:rFonts w:asciiTheme="majorBidi" w:hAnsiTheme="majorBidi" w:cstheme="majorBidi"/>
          <w:b/>
          <w:bCs/>
          <w:lang w:val="mk-MK"/>
        </w:rPr>
        <w:t xml:space="preserve">ГЛАВА </w:t>
      </w:r>
      <w:r w:rsidRPr="00783F9F">
        <w:rPr>
          <w:rFonts w:asciiTheme="majorBidi" w:hAnsiTheme="majorBidi" w:cstheme="majorBidi"/>
          <w:b/>
          <w:bCs/>
        </w:rPr>
        <w:t>IV</w:t>
      </w:r>
      <w:r w:rsidRPr="00783F9F">
        <w:rPr>
          <w:rFonts w:asciiTheme="majorBidi" w:hAnsiTheme="majorBidi" w:cstheme="majorBidi"/>
          <w:b/>
          <w:bCs/>
          <w:lang w:val="ru-RU"/>
        </w:rPr>
        <w:t>.</w:t>
      </w:r>
    </w:p>
    <w:p w14:paraId="618D5458" w14:textId="5974EE5E"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ИМЕНУВАЊЕ НА </w:t>
      </w:r>
      <w:r w:rsidR="009B3F57" w:rsidRPr="00783F9F">
        <w:rPr>
          <w:rFonts w:asciiTheme="majorBidi" w:hAnsiTheme="majorBidi" w:cstheme="majorBidi"/>
          <w:b/>
          <w:bCs/>
          <w:lang w:val="mk-MK"/>
        </w:rPr>
        <w:t>ВИСОКИ РАКОВОДИТЕЛИ</w:t>
      </w:r>
    </w:p>
    <w:p w14:paraId="05E9984D"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6D847DC3"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Оддел 1. </w:t>
      </w:r>
    </w:p>
    <w:p w14:paraId="0ED9A019"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Општи одредби за јавниот оглас односно интерниот оглас и фазите на постапката за селекција</w:t>
      </w:r>
    </w:p>
    <w:p w14:paraId="4DDF951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1568053A" w14:textId="7F8150AA"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Јавен оглас и интерен оглас за </w:t>
      </w:r>
      <w:r w:rsidR="0058747F">
        <w:rPr>
          <w:rFonts w:asciiTheme="majorBidi" w:hAnsiTheme="majorBidi" w:cstheme="majorBidi"/>
          <w:b/>
          <w:bCs/>
          <w:lang w:val="mk-MK"/>
        </w:rPr>
        <w:t>висок раководител</w:t>
      </w:r>
    </w:p>
    <w:p w14:paraId="529D426F"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13</w:t>
      </w:r>
    </w:p>
    <w:p w14:paraId="760A7749" w14:textId="1F009919"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Именувањето на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врши </w:t>
      </w:r>
      <w:r w:rsidR="00A91331">
        <w:rPr>
          <w:rFonts w:asciiTheme="majorBidi" w:hAnsiTheme="majorBidi" w:cstheme="majorBidi"/>
          <w:lang w:val="mk-MK"/>
        </w:rPr>
        <w:t>врз основа на</w:t>
      </w:r>
      <w:r w:rsidR="00A91331" w:rsidRPr="00783F9F">
        <w:rPr>
          <w:rFonts w:asciiTheme="majorBidi" w:hAnsiTheme="majorBidi" w:cstheme="majorBidi"/>
          <w:lang w:val="mk-MK"/>
        </w:rPr>
        <w:t xml:space="preserve"> </w:t>
      </w:r>
      <w:r w:rsidRPr="00783F9F">
        <w:rPr>
          <w:rFonts w:asciiTheme="majorBidi" w:hAnsiTheme="majorBidi" w:cstheme="majorBidi"/>
          <w:lang w:val="mk-MK"/>
        </w:rPr>
        <w:t>објавување на јавен оглас.</w:t>
      </w:r>
    </w:p>
    <w:p w14:paraId="0A8F18FE" w14:textId="28E44102"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Именувањето на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може да се врши по објавување на интерен оглас само тогаш кога со закон е предвидено дека </w:t>
      </w:r>
      <w:r w:rsidR="000C362F" w:rsidRPr="00783F9F">
        <w:rPr>
          <w:rFonts w:asciiTheme="majorBidi" w:hAnsiTheme="majorBidi" w:cstheme="majorBidi"/>
          <w:lang w:val="mk-MK"/>
        </w:rPr>
        <w:t>високиот раководител</w:t>
      </w:r>
      <w:r w:rsidRPr="00783F9F">
        <w:rPr>
          <w:rFonts w:asciiTheme="majorBidi" w:hAnsiTheme="majorBidi" w:cstheme="majorBidi"/>
          <w:lang w:val="mk-MK"/>
        </w:rPr>
        <w:t xml:space="preserve"> се именува од редот на вработените во </w:t>
      </w:r>
      <w:r w:rsidR="000C362F" w:rsidRPr="00783F9F">
        <w:rPr>
          <w:rFonts w:asciiTheme="majorBidi" w:hAnsiTheme="majorBidi" w:cstheme="majorBidi"/>
          <w:lang w:val="mk-MK"/>
        </w:rPr>
        <w:t xml:space="preserve">органот </w:t>
      </w:r>
      <w:r w:rsidR="008A3FA2">
        <w:rPr>
          <w:rFonts w:asciiTheme="majorBidi" w:hAnsiTheme="majorBidi" w:cstheme="majorBidi"/>
          <w:lang w:val="mk-MK"/>
        </w:rPr>
        <w:t xml:space="preserve">на државната управа </w:t>
      </w:r>
      <w:r w:rsidR="000C362F" w:rsidRPr="00783F9F">
        <w:rPr>
          <w:rFonts w:asciiTheme="majorBidi" w:hAnsiTheme="majorBidi" w:cstheme="majorBidi"/>
          <w:lang w:val="mk-MK"/>
        </w:rPr>
        <w:t>или фондот</w:t>
      </w:r>
      <w:r w:rsidRPr="00783F9F">
        <w:rPr>
          <w:rFonts w:asciiTheme="majorBidi" w:hAnsiTheme="majorBidi" w:cstheme="majorBidi"/>
          <w:lang w:val="mk-MK"/>
        </w:rPr>
        <w:t xml:space="preserve">, друга институција или правно лице. </w:t>
      </w:r>
    </w:p>
    <w:p w14:paraId="5ECBED55" w14:textId="74FE19FD"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(3) По исклучок, именувањето на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може да се врши без претходно да се објави јавен оглас или интерен оглас кога согласно закон именувањето на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врши по претходен предлог од страна на здружение на граѓани, комора или други правни лица</w:t>
      </w:r>
      <w:r w:rsidR="009B40C3" w:rsidRPr="00783F9F">
        <w:rPr>
          <w:rFonts w:asciiTheme="majorBidi" w:hAnsiTheme="majorBidi" w:cstheme="majorBidi"/>
          <w:lang w:val="mk-MK"/>
        </w:rPr>
        <w:t>, односно од институција која произлегува непосредно од Уставот</w:t>
      </w:r>
      <w:r w:rsidRPr="00783F9F">
        <w:rPr>
          <w:rFonts w:asciiTheme="majorBidi" w:hAnsiTheme="majorBidi" w:cstheme="majorBidi"/>
          <w:lang w:val="mk-MK"/>
        </w:rPr>
        <w:t>.</w:t>
      </w:r>
    </w:p>
    <w:p w14:paraId="59CE9A0D"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p>
    <w:p w14:paraId="505CB569" w14:textId="7CAFAD2A"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Надлежност за објавување на јавниот оглас и интерниот оглас за </w:t>
      </w:r>
      <w:r w:rsidR="009B3F57" w:rsidRPr="00783F9F">
        <w:rPr>
          <w:rFonts w:asciiTheme="majorBidi" w:hAnsiTheme="majorBidi" w:cstheme="majorBidi"/>
          <w:b/>
          <w:bCs/>
          <w:lang w:val="mk-MK"/>
        </w:rPr>
        <w:t>висок раководител</w:t>
      </w:r>
      <w:r w:rsidRPr="00783F9F">
        <w:rPr>
          <w:rFonts w:asciiTheme="majorBidi" w:hAnsiTheme="majorBidi" w:cstheme="majorBidi"/>
          <w:b/>
          <w:bCs/>
          <w:lang w:val="mk-MK"/>
        </w:rPr>
        <w:t xml:space="preserve"> и место на објавување</w:t>
      </w:r>
    </w:p>
    <w:p w14:paraId="0FA86DB1" w14:textId="77777777"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Член 14</w:t>
      </w:r>
    </w:p>
    <w:p w14:paraId="4B84CC08" w14:textId="2337D042"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470FF2">
        <w:rPr>
          <w:rFonts w:asciiTheme="majorBidi" w:hAnsiTheme="majorBidi" w:cstheme="majorBidi"/>
          <w:lang w:val="mk-MK"/>
        </w:rPr>
        <w:t>Ј</w:t>
      </w:r>
      <w:r w:rsidRPr="00783F9F">
        <w:rPr>
          <w:rFonts w:asciiTheme="majorBidi" w:hAnsiTheme="majorBidi" w:cstheme="majorBidi"/>
          <w:lang w:val="mk-MK"/>
        </w:rPr>
        <w:t xml:space="preserve">авниот оглас односно интерниот оглас за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w:t>
      </w:r>
      <w:r w:rsidR="00470FF2">
        <w:rPr>
          <w:rFonts w:asciiTheme="majorBidi" w:hAnsiTheme="majorBidi" w:cstheme="majorBidi"/>
          <w:lang w:val="mk-MK"/>
        </w:rPr>
        <w:t>го објавува</w:t>
      </w:r>
      <w:r w:rsidRPr="00783F9F">
        <w:rPr>
          <w:rFonts w:asciiTheme="majorBidi" w:hAnsiTheme="majorBidi" w:cstheme="majorBidi"/>
          <w:lang w:val="mk-MK"/>
        </w:rPr>
        <w:t>:</w:t>
      </w:r>
    </w:p>
    <w:p w14:paraId="4094399B" w14:textId="41F8DD4F" w:rsidR="002A163C" w:rsidRPr="00783F9F" w:rsidRDefault="002A163C" w:rsidP="00E62E54">
      <w:pPr>
        <w:pStyle w:val="ListParagraph"/>
        <w:numPr>
          <w:ilvl w:val="0"/>
          <w:numId w:val="10"/>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Владата ако според закон именувањето </w:t>
      </w:r>
      <w:r w:rsidR="000C362F" w:rsidRPr="00783F9F">
        <w:rPr>
          <w:rFonts w:asciiTheme="majorBidi" w:hAnsiTheme="majorBidi" w:cstheme="majorBidi"/>
          <w:lang w:val="mk-MK"/>
        </w:rPr>
        <w:t>на високиот раководител</w:t>
      </w:r>
      <w:r w:rsidRPr="00783F9F">
        <w:rPr>
          <w:rFonts w:asciiTheme="majorBidi" w:hAnsiTheme="majorBidi" w:cstheme="majorBidi"/>
          <w:lang w:val="mk-MK"/>
        </w:rPr>
        <w:t xml:space="preserve"> го врши Владата или Владата по предлог на ресорниот министер,</w:t>
      </w:r>
    </w:p>
    <w:p w14:paraId="1172BBF7" w14:textId="5453E610" w:rsidR="002A163C" w:rsidRPr="00783F9F" w:rsidRDefault="002A163C" w:rsidP="00E62E54">
      <w:pPr>
        <w:pStyle w:val="ListParagraph"/>
        <w:numPr>
          <w:ilvl w:val="0"/>
          <w:numId w:val="10"/>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ресорниот министер ако според закон именувањето на </w:t>
      </w:r>
      <w:r w:rsidR="000C362F" w:rsidRPr="00783F9F">
        <w:rPr>
          <w:rFonts w:asciiTheme="majorBidi" w:hAnsiTheme="majorBidi" w:cstheme="majorBidi"/>
          <w:lang w:val="mk-MK"/>
        </w:rPr>
        <w:t>високиот раководител</w:t>
      </w:r>
      <w:r w:rsidRPr="00783F9F">
        <w:rPr>
          <w:rFonts w:asciiTheme="majorBidi" w:hAnsiTheme="majorBidi" w:cstheme="majorBidi"/>
          <w:lang w:val="mk-MK"/>
        </w:rPr>
        <w:t xml:space="preserve"> го врши ресорниот министер</w:t>
      </w:r>
      <w:r w:rsidR="00564BD0" w:rsidRPr="00783F9F">
        <w:rPr>
          <w:rFonts w:asciiTheme="majorBidi" w:hAnsiTheme="majorBidi" w:cstheme="majorBidi"/>
          <w:lang w:val="mk-MK"/>
        </w:rPr>
        <w:t xml:space="preserve"> или</w:t>
      </w:r>
    </w:p>
    <w:p w14:paraId="79A19F3C" w14:textId="3E31ECDD" w:rsidR="002A163C" w:rsidRPr="00783F9F" w:rsidRDefault="002A163C" w:rsidP="00E62E54">
      <w:pPr>
        <w:pStyle w:val="ListParagraph"/>
        <w:numPr>
          <w:ilvl w:val="0"/>
          <w:numId w:val="10"/>
        </w:num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управниот одбор</w:t>
      </w:r>
      <w:r w:rsidR="001772D7" w:rsidRPr="00783F9F">
        <w:rPr>
          <w:rFonts w:asciiTheme="majorBidi" w:hAnsiTheme="majorBidi" w:cstheme="majorBidi"/>
          <w:lang w:val="mk-MK"/>
        </w:rPr>
        <w:t xml:space="preserve"> на</w:t>
      </w:r>
      <w:r w:rsidRPr="00783F9F">
        <w:rPr>
          <w:rFonts w:asciiTheme="majorBidi" w:hAnsiTheme="majorBidi" w:cstheme="majorBidi"/>
          <w:lang w:val="mk-MK"/>
        </w:rPr>
        <w:t xml:space="preserve"> </w:t>
      </w:r>
      <w:r w:rsidR="00564BD0" w:rsidRPr="00783F9F">
        <w:rPr>
          <w:rFonts w:asciiTheme="majorBidi" w:hAnsiTheme="majorBidi" w:cstheme="majorBidi"/>
          <w:lang w:val="mk-MK"/>
        </w:rPr>
        <w:t>органот</w:t>
      </w:r>
      <w:r w:rsidR="008A3FA2">
        <w:rPr>
          <w:rFonts w:asciiTheme="majorBidi" w:hAnsiTheme="majorBidi" w:cstheme="majorBidi"/>
          <w:lang w:val="mk-MK"/>
        </w:rPr>
        <w:t xml:space="preserve"> на државната управа</w:t>
      </w:r>
      <w:r w:rsidR="00564BD0" w:rsidRPr="00783F9F">
        <w:rPr>
          <w:rFonts w:asciiTheme="majorBidi" w:hAnsiTheme="majorBidi" w:cstheme="majorBidi"/>
          <w:lang w:val="mk-MK"/>
        </w:rPr>
        <w:t xml:space="preserve"> или фондот</w:t>
      </w:r>
      <w:r w:rsidRPr="00783F9F">
        <w:rPr>
          <w:rFonts w:asciiTheme="majorBidi" w:hAnsiTheme="majorBidi" w:cstheme="majorBidi"/>
          <w:lang w:val="mk-MK"/>
        </w:rPr>
        <w:t xml:space="preserve"> ако според закон именувањето</w:t>
      </w:r>
      <w:r w:rsidR="000C362F" w:rsidRPr="00783F9F">
        <w:rPr>
          <w:rFonts w:asciiTheme="majorBidi" w:hAnsiTheme="majorBidi" w:cstheme="majorBidi"/>
          <w:lang w:val="mk-MK"/>
        </w:rPr>
        <w:t xml:space="preserve"> на високиот раководител</w:t>
      </w:r>
      <w:r w:rsidRPr="00783F9F">
        <w:rPr>
          <w:rFonts w:asciiTheme="majorBidi" w:hAnsiTheme="majorBidi" w:cstheme="majorBidi"/>
          <w:lang w:val="mk-MK"/>
        </w:rPr>
        <w:t xml:space="preserve"> го врши управниот одбор на </w:t>
      </w:r>
      <w:r w:rsidR="00564BD0" w:rsidRPr="00783F9F">
        <w:rPr>
          <w:rFonts w:asciiTheme="majorBidi" w:hAnsiTheme="majorBidi" w:cstheme="majorBidi"/>
          <w:lang w:val="mk-MK"/>
        </w:rPr>
        <w:t>органот</w:t>
      </w:r>
      <w:r w:rsidR="008A3FA2">
        <w:rPr>
          <w:rFonts w:asciiTheme="majorBidi" w:hAnsiTheme="majorBidi" w:cstheme="majorBidi"/>
          <w:lang w:val="mk-MK"/>
        </w:rPr>
        <w:t xml:space="preserve"> на државната управа</w:t>
      </w:r>
      <w:r w:rsidR="00564BD0" w:rsidRPr="00783F9F">
        <w:rPr>
          <w:rFonts w:asciiTheme="majorBidi" w:hAnsiTheme="majorBidi" w:cstheme="majorBidi"/>
          <w:lang w:val="mk-MK"/>
        </w:rPr>
        <w:t xml:space="preserve"> или фондот.</w:t>
      </w:r>
    </w:p>
    <w:p w14:paraId="286BB5BB"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(2) За местото на објавување на јавниот оглас се применуваат следниве правила:</w:t>
      </w:r>
    </w:p>
    <w:p w14:paraId="47279FA6" w14:textId="77777777" w:rsidR="002A163C" w:rsidRPr="00783F9F" w:rsidRDefault="002A163C" w:rsidP="00E62E54">
      <w:pPr>
        <w:pStyle w:val="ListParagraph"/>
        <w:numPr>
          <w:ilvl w:val="0"/>
          <w:numId w:val="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ако според ставот (1) објавата ја врши Владата, јавниот оглас се објавува на интернет страницата на Владата,</w:t>
      </w:r>
    </w:p>
    <w:p w14:paraId="56247F8A" w14:textId="4A40DF47" w:rsidR="002A163C" w:rsidRPr="00783F9F" w:rsidRDefault="002A163C" w:rsidP="00E62E54">
      <w:pPr>
        <w:pStyle w:val="ListParagraph"/>
        <w:numPr>
          <w:ilvl w:val="0"/>
          <w:numId w:val="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ако според ставот (1) објавата ја врши ресорниот министер, јавниот оглас се објавува на интернет страницата на министерството со кое тој раководи</w:t>
      </w:r>
      <w:r w:rsidR="00564BD0" w:rsidRPr="00783F9F">
        <w:rPr>
          <w:rFonts w:asciiTheme="majorBidi" w:hAnsiTheme="majorBidi" w:cstheme="majorBidi"/>
          <w:lang w:val="mk-MK"/>
        </w:rPr>
        <w:t xml:space="preserve"> и</w:t>
      </w:r>
    </w:p>
    <w:p w14:paraId="513DC1F9" w14:textId="476E256B" w:rsidR="002A163C" w:rsidRPr="00783F9F" w:rsidRDefault="002A163C" w:rsidP="00E62E54">
      <w:pPr>
        <w:pStyle w:val="ListParagraph"/>
        <w:numPr>
          <w:ilvl w:val="0"/>
          <w:numId w:val="3"/>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ако според ставот (1) објавата ја врши управниот одбор </w:t>
      </w:r>
      <w:r w:rsidR="00564BD0" w:rsidRPr="00783F9F">
        <w:rPr>
          <w:rFonts w:asciiTheme="majorBidi" w:hAnsiTheme="majorBidi" w:cstheme="majorBidi"/>
          <w:lang w:val="mk-MK"/>
        </w:rPr>
        <w:t xml:space="preserve">органот </w:t>
      </w:r>
      <w:r w:rsidR="008A3FA2">
        <w:rPr>
          <w:rFonts w:asciiTheme="majorBidi" w:hAnsiTheme="majorBidi" w:cstheme="majorBidi"/>
          <w:lang w:val="mk-MK"/>
        </w:rPr>
        <w:t xml:space="preserve">на државната управа </w:t>
      </w:r>
      <w:r w:rsidR="00564BD0" w:rsidRPr="00783F9F">
        <w:rPr>
          <w:rFonts w:asciiTheme="majorBidi" w:hAnsiTheme="majorBidi" w:cstheme="majorBidi"/>
          <w:lang w:val="mk-MK"/>
        </w:rPr>
        <w:t>или фондот</w:t>
      </w:r>
      <w:r w:rsidRPr="00783F9F">
        <w:rPr>
          <w:rFonts w:asciiTheme="majorBidi" w:hAnsiTheme="majorBidi" w:cstheme="majorBidi"/>
          <w:lang w:val="mk-MK"/>
        </w:rPr>
        <w:t xml:space="preserve">, јавниот оглас се објавува на интернет страницата на </w:t>
      </w:r>
      <w:r w:rsidR="00564BD0" w:rsidRPr="00783F9F">
        <w:rPr>
          <w:rFonts w:asciiTheme="majorBidi" w:hAnsiTheme="majorBidi" w:cstheme="majorBidi"/>
          <w:lang w:val="mk-MK"/>
        </w:rPr>
        <w:t xml:space="preserve">соодветниот орган </w:t>
      </w:r>
      <w:r w:rsidR="008A3FA2">
        <w:rPr>
          <w:rFonts w:asciiTheme="majorBidi" w:hAnsiTheme="majorBidi" w:cstheme="majorBidi"/>
          <w:lang w:val="mk-MK"/>
        </w:rPr>
        <w:t xml:space="preserve">на државната управа </w:t>
      </w:r>
      <w:r w:rsidR="00564BD0" w:rsidRPr="00783F9F">
        <w:rPr>
          <w:rFonts w:asciiTheme="majorBidi" w:hAnsiTheme="majorBidi" w:cstheme="majorBidi"/>
          <w:lang w:val="mk-MK"/>
        </w:rPr>
        <w:t>или фонд</w:t>
      </w:r>
      <w:r w:rsidR="000C362F" w:rsidRPr="00783F9F">
        <w:rPr>
          <w:rFonts w:asciiTheme="majorBidi" w:hAnsiTheme="majorBidi" w:cstheme="majorBidi"/>
          <w:lang w:val="mk-MK"/>
        </w:rPr>
        <w:t>.</w:t>
      </w:r>
    </w:p>
    <w:p w14:paraId="51B19BD0" w14:textId="447093B0"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Покрај на интернет страниците од ставот (2), јавниот оглас во секој случај се објавува и на интернет страницата </w:t>
      </w:r>
      <w:r w:rsidR="00564BD0" w:rsidRPr="00783F9F">
        <w:rPr>
          <w:rFonts w:asciiTheme="majorBidi" w:hAnsiTheme="majorBidi" w:cstheme="majorBidi"/>
          <w:lang w:val="mk-MK"/>
        </w:rPr>
        <w:t xml:space="preserve">на органот </w:t>
      </w:r>
      <w:r w:rsidR="008A3FA2">
        <w:rPr>
          <w:rFonts w:asciiTheme="majorBidi" w:hAnsiTheme="majorBidi" w:cstheme="majorBidi"/>
          <w:lang w:val="mk-MK"/>
        </w:rPr>
        <w:t xml:space="preserve">на државната управа </w:t>
      </w:r>
      <w:r w:rsidR="00564BD0" w:rsidRPr="00783F9F">
        <w:rPr>
          <w:rFonts w:asciiTheme="majorBidi" w:hAnsiTheme="majorBidi" w:cstheme="majorBidi"/>
          <w:lang w:val="mk-MK"/>
        </w:rPr>
        <w:t>или фондот</w:t>
      </w:r>
      <w:r w:rsidRPr="00783F9F">
        <w:rPr>
          <w:rFonts w:asciiTheme="majorBidi" w:hAnsiTheme="majorBidi" w:cstheme="majorBidi"/>
          <w:lang w:val="mk-MK"/>
        </w:rPr>
        <w:t xml:space="preserve"> каде се именува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и на интернет страницата на Агенцијата за администрација заради централизирана евиденција и поголема видливост.</w:t>
      </w:r>
    </w:p>
    <w:p w14:paraId="31471E4F" w14:textId="4991CB85" w:rsidR="00564BD0"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(4) </w:t>
      </w:r>
      <w:r w:rsidR="000C362F" w:rsidRPr="00783F9F">
        <w:rPr>
          <w:rFonts w:asciiTheme="majorBidi" w:hAnsiTheme="majorBidi" w:cstheme="majorBidi"/>
          <w:lang w:val="mk-MK"/>
        </w:rPr>
        <w:t>Во однос на надлежноста да се објави интерниот оглас, се применува одредбата од ставот (1) на овој член</w:t>
      </w:r>
      <w:r w:rsidRPr="00783F9F">
        <w:rPr>
          <w:rFonts w:asciiTheme="majorBidi" w:hAnsiTheme="majorBidi" w:cstheme="majorBidi"/>
          <w:lang w:val="mk-MK"/>
        </w:rPr>
        <w:t>.</w:t>
      </w:r>
    </w:p>
    <w:p w14:paraId="3002AFB2" w14:textId="2473762D" w:rsidR="000C362F" w:rsidRPr="00783F9F" w:rsidRDefault="000C362F"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lastRenderedPageBreak/>
        <w:t xml:space="preserve">(5) Интерниот оглас се објавува на интернет страницата органот </w:t>
      </w:r>
      <w:r w:rsidR="008A3FA2">
        <w:rPr>
          <w:rFonts w:asciiTheme="majorBidi" w:hAnsiTheme="majorBidi" w:cstheme="majorBidi"/>
          <w:lang w:val="mk-MK"/>
        </w:rPr>
        <w:t xml:space="preserve">на државната управа </w:t>
      </w:r>
      <w:r w:rsidRPr="00783F9F">
        <w:rPr>
          <w:rFonts w:asciiTheme="majorBidi" w:hAnsiTheme="majorBidi" w:cstheme="majorBidi"/>
          <w:lang w:val="mk-MK"/>
        </w:rPr>
        <w:t>или фондот, другата институција или правно лице од редот на чии вработени се именува високиот раководител, како и на интернет страницата на Агенцијата за администрација заради централизирана евиденција и поголема видливост.</w:t>
      </w:r>
    </w:p>
    <w:p w14:paraId="69F95943"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1DE255CE" w14:textId="4C48DFD2"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Содржина на јавниот оглас и интерниот оглас за </w:t>
      </w:r>
      <w:r w:rsidR="000C362F" w:rsidRPr="00783F9F">
        <w:rPr>
          <w:rFonts w:asciiTheme="majorBidi" w:hAnsiTheme="majorBidi" w:cstheme="majorBidi"/>
          <w:b/>
          <w:bCs/>
          <w:lang w:val="mk-MK"/>
        </w:rPr>
        <w:t>висок раководител</w:t>
      </w:r>
    </w:p>
    <w:p w14:paraId="0F0279FC"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15</w:t>
      </w:r>
    </w:p>
    <w:p w14:paraId="6D0E6A39" w14:textId="21D5E4D5"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(1) Во јавниот оглас се наведува</w:t>
      </w:r>
      <w:r w:rsidR="00564BD0" w:rsidRPr="00783F9F">
        <w:rPr>
          <w:rFonts w:asciiTheme="majorBidi" w:hAnsiTheme="majorBidi" w:cstheme="majorBidi"/>
          <w:lang w:val="mk-MK"/>
        </w:rPr>
        <w:t>ат следниве елементи</w:t>
      </w:r>
      <w:r w:rsidRPr="00783F9F">
        <w:rPr>
          <w:rFonts w:asciiTheme="majorBidi" w:hAnsiTheme="majorBidi" w:cstheme="majorBidi"/>
          <w:lang w:val="mk-MK"/>
        </w:rPr>
        <w:t>:</w:t>
      </w:r>
    </w:p>
    <w:p w14:paraId="5D0DF6F4" w14:textId="4260E6FD" w:rsidR="002A163C" w:rsidRPr="00783F9F" w:rsidRDefault="00564BD0"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кој го објавува,</w:t>
      </w:r>
    </w:p>
    <w:p w14:paraId="7BC7DE5B" w14:textId="77777777"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основот за објавување на јавниот оглас,</w:t>
      </w:r>
    </w:p>
    <w:p w14:paraId="3DAA4298" w14:textId="17DB5E01"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називот на органот </w:t>
      </w:r>
      <w:r w:rsidR="009901B1">
        <w:rPr>
          <w:rFonts w:asciiTheme="majorBidi" w:hAnsiTheme="majorBidi" w:cstheme="majorBidi"/>
          <w:lang w:val="mk-MK"/>
        </w:rPr>
        <w:t xml:space="preserve">на државната управа </w:t>
      </w:r>
      <w:r w:rsidRPr="00783F9F">
        <w:rPr>
          <w:rFonts w:asciiTheme="majorBidi" w:hAnsiTheme="majorBidi" w:cstheme="majorBidi"/>
          <w:lang w:val="mk-MK"/>
        </w:rPr>
        <w:t xml:space="preserve">или фондот во кој се именува </w:t>
      </w:r>
      <w:r w:rsidR="009B3F57" w:rsidRPr="00783F9F">
        <w:rPr>
          <w:rFonts w:asciiTheme="majorBidi" w:hAnsiTheme="majorBidi" w:cstheme="majorBidi"/>
          <w:lang w:val="mk-MK"/>
        </w:rPr>
        <w:t>висок раководител</w:t>
      </w:r>
      <w:r w:rsidRPr="00783F9F">
        <w:rPr>
          <w:rFonts w:asciiTheme="majorBidi" w:hAnsiTheme="majorBidi" w:cstheme="majorBidi"/>
          <w:lang w:val="mk-MK"/>
        </w:rPr>
        <w:t>,</w:t>
      </w:r>
    </w:p>
    <w:p w14:paraId="47C98CAC" w14:textId="2827CC87"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називот на </w:t>
      </w:r>
      <w:r w:rsidR="000C362F" w:rsidRPr="00783F9F">
        <w:rPr>
          <w:rFonts w:asciiTheme="majorBidi" w:hAnsiTheme="majorBidi" w:cstheme="majorBidi"/>
          <w:lang w:val="mk-MK"/>
        </w:rPr>
        <w:t>функцијата на висок раководител</w:t>
      </w:r>
      <w:r w:rsidRPr="00783F9F">
        <w:rPr>
          <w:rFonts w:asciiTheme="majorBidi" w:hAnsiTheme="majorBidi" w:cstheme="majorBidi"/>
          <w:lang w:val="mk-MK"/>
        </w:rPr>
        <w:t>,</w:t>
      </w:r>
    </w:p>
    <w:p w14:paraId="50FAF3A5" w14:textId="6C60DCD9"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опис </w:t>
      </w:r>
      <w:r w:rsidR="0035220D" w:rsidRPr="00783F9F">
        <w:rPr>
          <w:rFonts w:asciiTheme="majorBidi" w:hAnsiTheme="majorBidi" w:cstheme="majorBidi"/>
          <w:lang w:val="mk-MK"/>
        </w:rPr>
        <w:t xml:space="preserve">на </w:t>
      </w:r>
      <w:r w:rsidR="001450CA">
        <w:rPr>
          <w:rFonts w:asciiTheme="majorBidi" w:hAnsiTheme="majorBidi" w:cstheme="majorBidi"/>
          <w:lang w:val="mk-MK"/>
        </w:rPr>
        <w:t xml:space="preserve">општите и посебните услови кои треба да ги исполнува </w:t>
      </w:r>
      <w:r w:rsidR="00FB34A4">
        <w:rPr>
          <w:rFonts w:asciiTheme="majorBidi" w:hAnsiTheme="majorBidi" w:cstheme="majorBidi"/>
          <w:lang w:val="mk-MK"/>
        </w:rPr>
        <w:t xml:space="preserve">кандидатот за </w:t>
      </w:r>
      <w:r w:rsidR="001450CA">
        <w:rPr>
          <w:rFonts w:asciiTheme="majorBidi" w:hAnsiTheme="majorBidi" w:cstheme="majorBidi"/>
          <w:lang w:val="mk-MK"/>
        </w:rPr>
        <w:t xml:space="preserve">висок раководител и </w:t>
      </w:r>
      <w:r w:rsidRPr="00783F9F">
        <w:rPr>
          <w:rFonts w:asciiTheme="majorBidi" w:hAnsiTheme="majorBidi" w:cstheme="majorBidi"/>
          <w:lang w:val="mk-MK"/>
        </w:rPr>
        <w:t xml:space="preserve">општите и посебните компетенции кои треба да ги поседува </w:t>
      </w:r>
      <w:r w:rsidR="00FB34A4">
        <w:rPr>
          <w:rFonts w:asciiTheme="majorBidi" w:hAnsiTheme="majorBidi" w:cstheme="majorBidi"/>
          <w:lang w:val="mk-MK"/>
        </w:rPr>
        <w:t xml:space="preserve">кандидатот за </w:t>
      </w:r>
      <w:r w:rsidR="000C362F" w:rsidRPr="00783F9F">
        <w:rPr>
          <w:rFonts w:asciiTheme="majorBidi" w:hAnsiTheme="majorBidi" w:cstheme="majorBidi"/>
          <w:lang w:val="mk-MK"/>
        </w:rPr>
        <w:t>високи раководител</w:t>
      </w:r>
      <w:r w:rsidR="002D7D11">
        <w:rPr>
          <w:rFonts w:asciiTheme="majorBidi" w:hAnsiTheme="majorBidi" w:cstheme="majorBidi"/>
          <w:lang w:val="mk-MK"/>
        </w:rPr>
        <w:t>,</w:t>
      </w:r>
    </w:p>
    <w:p w14:paraId="4661D3F6" w14:textId="58B1F837"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докази</w:t>
      </w:r>
      <w:r w:rsidR="001450CA">
        <w:rPr>
          <w:rFonts w:asciiTheme="majorBidi" w:hAnsiTheme="majorBidi" w:cstheme="majorBidi"/>
          <w:lang w:val="mk-MK"/>
        </w:rPr>
        <w:t>те</w:t>
      </w:r>
      <w:r w:rsidR="0036273C">
        <w:rPr>
          <w:rFonts w:asciiTheme="majorBidi" w:hAnsiTheme="majorBidi" w:cstheme="majorBidi"/>
          <w:lang w:val="mk-MK"/>
        </w:rPr>
        <w:t xml:space="preserve"> </w:t>
      </w:r>
      <w:r w:rsidR="00BA786D">
        <w:rPr>
          <w:rFonts w:asciiTheme="majorBidi" w:hAnsiTheme="majorBidi" w:cstheme="majorBidi"/>
          <w:lang w:val="mk-MK"/>
        </w:rPr>
        <w:t>за исполнетост на условите</w:t>
      </w:r>
      <w:r w:rsidR="001450CA">
        <w:rPr>
          <w:rFonts w:asciiTheme="majorBidi" w:hAnsiTheme="majorBidi" w:cstheme="majorBidi"/>
          <w:lang w:val="mk-MK"/>
        </w:rPr>
        <w:t xml:space="preserve"> и документите</w:t>
      </w:r>
      <w:r w:rsidR="00BA786D">
        <w:rPr>
          <w:rFonts w:asciiTheme="majorBidi" w:hAnsiTheme="majorBidi" w:cstheme="majorBidi"/>
          <w:lang w:val="mk-MK"/>
        </w:rPr>
        <w:t xml:space="preserve"> (програма</w:t>
      </w:r>
      <w:r w:rsidR="003553E9">
        <w:rPr>
          <w:rFonts w:asciiTheme="majorBidi" w:hAnsiTheme="majorBidi" w:cstheme="majorBidi"/>
          <w:lang w:val="mk-MK"/>
        </w:rPr>
        <w:t xml:space="preserve"> и слично)</w:t>
      </w:r>
      <w:r w:rsidR="00BA786D">
        <w:rPr>
          <w:rFonts w:asciiTheme="majorBidi" w:hAnsiTheme="majorBidi" w:cstheme="majorBidi"/>
          <w:lang w:val="mk-MK"/>
        </w:rPr>
        <w:t xml:space="preserve"> </w:t>
      </w:r>
      <w:r w:rsidRPr="00783F9F">
        <w:rPr>
          <w:rFonts w:asciiTheme="majorBidi" w:hAnsiTheme="majorBidi" w:cstheme="majorBidi"/>
          <w:lang w:val="mk-MK"/>
        </w:rPr>
        <w:t xml:space="preserve"> кои треба да се приложат кон пријавата,</w:t>
      </w:r>
    </w:p>
    <w:p w14:paraId="320D6819" w14:textId="26019B35"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начинот на доставување на пријавата</w:t>
      </w:r>
      <w:r w:rsidR="00724043">
        <w:rPr>
          <w:rFonts w:asciiTheme="majorBidi" w:hAnsiTheme="majorBidi" w:cstheme="majorBidi"/>
          <w:lang w:val="mk-MK"/>
        </w:rPr>
        <w:t xml:space="preserve"> заедно со доказите</w:t>
      </w:r>
      <w:r w:rsidR="003553E9">
        <w:rPr>
          <w:rFonts w:asciiTheme="majorBidi" w:hAnsiTheme="majorBidi" w:cstheme="majorBidi"/>
          <w:lang w:val="mk-MK"/>
        </w:rPr>
        <w:t xml:space="preserve"> за исполнетост на условите</w:t>
      </w:r>
      <w:r w:rsidR="00724043">
        <w:rPr>
          <w:rFonts w:asciiTheme="majorBidi" w:hAnsiTheme="majorBidi" w:cstheme="majorBidi"/>
          <w:lang w:val="mk-MK"/>
        </w:rPr>
        <w:t xml:space="preserve"> и документите</w:t>
      </w:r>
      <w:r w:rsidR="003553E9">
        <w:rPr>
          <w:rFonts w:asciiTheme="majorBidi" w:hAnsiTheme="majorBidi" w:cstheme="majorBidi"/>
          <w:lang w:val="mk-MK"/>
        </w:rPr>
        <w:t xml:space="preserve"> (програма и слично)</w:t>
      </w:r>
      <w:r w:rsidR="00724043">
        <w:rPr>
          <w:rFonts w:asciiTheme="majorBidi" w:hAnsiTheme="majorBidi" w:cstheme="majorBidi"/>
          <w:lang w:val="mk-MK"/>
        </w:rPr>
        <w:t xml:space="preserve"> кои се прилог на пријавата</w:t>
      </w:r>
      <w:r w:rsidRPr="00783F9F">
        <w:rPr>
          <w:rFonts w:asciiTheme="majorBidi" w:hAnsiTheme="majorBidi" w:cstheme="majorBidi"/>
          <w:lang w:val="mk-MK"/>
        </w:rPr>
        <w:t>(преку адреса на електронска пошта</w:t>
      </w:r>
      <w:r w:rsidR="000C362F" w:rsidRPr="00783F9F">
        <w:rPr>
          <w:rFonts w:asciiTheme="majorBidi" w:hAnsiTheme="majorBidi" w:cstheme="majorBidi"/>
          <w:lang w:val="mk-MK"/>
        </w:rPr>
        <w:t xml:space="preserve">, </w:t>
      </w:r>
      <w:r w:rsidRPr="00783F9F">
        <w:rPr>
          <w:rFonts w:asciiTheme="majorBidi" w:hAnsiTheme="majorBidi" w:cstheme="majorBidi"/>
          <w:lang w:val="mk-MK"/>
        </w:rPr>
        <w:t>преку друга електронска платформа или хартиено во архива),</w:t>
      </w:r>
    </w:p>
    <w:p w14:paraId="2FBA3F0E" w14:textId="26AC1839" w:rsidR="002A163C" w:rsidRPr="00783F9F" w:rsidRDefault="006D1F6F"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Pr>
          <w:rFonts w:asciiTheme="majorBidi" w:hAnsiTheme="majorBidi" w:cstheme="majorBidi"/>
          <w:lang w:val="mk-MK"/>
        </w:rPr>
        <w:t>висината на месечната нето плата</w:t>
      </w:r>
      <w:r w:rsidR="002A163C" w:rsidRPr="00783F9F">
        <w:rPr>
          <w:rFonts w:asciiTheme="majorBidi" w:hAnsiTheme="majorBidi" w:cstheme="majorBidi"/>
          <w:lang w:val="mk-MK"/>
        </w:rPr>
        <w:t>,</w:t>
      </w:r>
    </w:p>
    <w:p w14:paraId="1711D567" w14:textId="3329FFA0" w:rsidR="002A163C" w:rsidRPr="00783F9F" w:rsidRDefault="002A163C" w:rsidP="00E62E54">
      <w:pPr>
        <w:pStyle w:val="ListParagraph"/>
        <w:numPr>
          <w:ilvl w:val="0"/>
          <w:numId w:val="11"/>
        </w:num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сите други релевантни околности и факти поврзани со </w:t>
      </w:r>
      <w:r w:rsidR="0058747F">
        <w:rPr>
          <w:rFonts w:asciiTheme="majorBidi" w:hAnsiTheme="majorBidi" w:cstheme="majorBidi"/>
          <w:lang w:val="mk-MK"/>
        </w:rPr>
        <w:t>функцијата на висок раководител</w:t>
      </w:r>
      <w:r w:rsidRPr="00783F9F">
        <w:rPr>
          <w:rFonts w:asciiTheme="majorBidi" w:hAnsiTheme="majorBidi" w:cstheme="majorBidi"/>
          <w:lang w:val="mk-MK"/>
        </w:rPr>
        <w:t xml:space="preserve">. </w:t>
      </w:r>
    </w:p>
    <w:p w14:paraId="03EE6461" w14:textId="6D406A73" w:rsidR="00F20EA6"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Во интерниот оглас, покрај содржината од ставот (1), се наведува и од редот на кои лица треба да се именува </w:t>
      </w:r>
      <w:r w:rsidR="0058747F">
        <w:rPr>
          <w:rFonts w:asciiTheme="majorBidi" w:hAnsiTheme="majorBidi" w:cstheme="majorBidi"/>
          <w:lang w:val="mk-MK"/>
        </w:rPr>
        <w:t xml:space="preserve">високиот </w:t>
      </w:r>
      <w:r w:rsidR="00461758">
        <w:rPr>
          <w:rFonts w:asciiTheme="majorBidi" w:hAnsiTheme="majorBidi" w:cstheme="majorBidi"/>
          <w:lang w:val="mk-MK"/>
        </w:rPr>
        <w:t>раководител</w:t>
      </w:r>
      <w:r w:rsidRPr="00783F9F">
        <w:rPr>
          <w:rFonts w:asciiTheme="majorBidi" w:hAnsiTheme="majorBidi" w:cstheme="majorBidi"/>
          <w:lang w:val="mk-MK"/>
        </w:rPr>
        <w:t>.</w:t>
      </w:r>
    </w:p>
    <w:p w14:paraId="469D2DDD" w14:textId="77777777" w:rsidR="00564BD0" w:rsidRPr="00783F9F" w:rsidRDefault="00564BD0" w:rsidP="00E62E54">
      <w:pPr>
        <w:shd w:val="clear" w:color="auto" w:fill="FFFFFF" w:themeFill="background1"/>
        <w:spacing w:after="120" w:line="240" w:lineRule="auto"/>
        <w:jc w:val="both"/>
        <w:rPr>
          <w:rFonts w:asciiTheme="majorBidi" w:hAnsiTheme="majorBidi" w:cstheme="majorBidi"/>
          <w:lang w:val="mk-MK"/>
        </w:rPr>
      </w:pPr>
    </w:p>
    <w:p w14:paraId="0FE85FD0" w14:textId="5B40A900"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Рок за објавување на јавниот односно интерниот оглас за </w:t>
      </w:r>
      <w:r w:rsidR="000C362F" w:rsidRPr="00783F9F">
        <w:rPr>
          <w:rFonts w:asciiTheme="majorBidi" w:hAnsiTheme="majorBidi" w:cstheme="majorBidi"/>
          <w:b/>
          <w:bCs/>
          <w:lang w:val="mk-MK"/>
        </w:rPr>
        <w:t xml:space="preserve">висок раководител </w:t>
      </w:r>
      <w:r w:rsidR="008E56D9" w:rsidRPr="00783F9F">
        <w:rPr>
          <w:rFonts w:asciiTheme="majorBidi" w:hAnsiTheme="majorBidi" w:cstheme="majorBidi"/>
          <w:b/>
          <w:bCs/>
          <w:lang w:val="mk-MK"/>
        </w:rPr>
        <w:t>и пријавување</w:t>
      </w:r>
    </w:p>
    <w:p w14:paraId="60B06C9A"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ru-RU"/>
        </w:rPr>
      </w:pPr>
      <w:r w:rsidRPr="00783F9F">
        <w:rPr>
          <w:rFonts w:asciiTheme="majorBidi" w:hAnsiTheme="majorBidi" w:cstheme="majorBidi"/>
          <w:b/>
          <w:bCs/>
          <w:lang w:val="mk-MK"/>
        </w:rPr>
        <w:t>Член 16</w:t>
      </w:r>
    </w:p>
    <w:p w14:paraId="6B433911" w14:textId="5030146F" w:rsidR="002A163C" w:rsidRPr="00783F9F" w:rsidRDefault="00AF598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2A163C" w:rsidRPr="00783F9F">
        <w:rPr>
          <w:rFonts w:asciiTheme="majorBidi" w:hAnsiTheme="majorBidi" w:cstheme="majorBidi"/>
          <w:lang w:val="mk-MK"/>
        </w:rPr>
        <w:t xml:space="preserve">Јавниот оглас односно интерниот оглас се објавува најдоцна три месеци ред истекот на мандатот на </w:t>
      </w:r>
      <w:r w:rsidR="000C362F" w:rsidRPr="00783F9F">
        <w:rPr>
          <w:rFonts w:asciiTheme="majorBidi" w:hAnsiTheme="majorBidi" w:cstheme="majorBidi"/>
          <w:lang w:val="mk-MK"/>
        </w:rPr>
        <w:t>високиот раководител</w:t>
      </w:r>
      <w:r w:rsidR="00866BD7">
        <w:rPr>
          <w:rFonts w:asciiTheme="majorBidi" w:hAnsiTheme="majorBidi" w:cstheme="majorBidi"/>
          <w:lang w:val="mk-MK"/>
        </w:rPr>
        <w:t>.</w:t>
      </w:r>
    </w:p>
    <w:p w14:paraId="01F35038" w14:textId="34E02680" w:rsidR="00E66FD6" w:rsidRDefault="00AF598C" w:rsidP="00E62E54">
      <w:pPr>
        <w:shd w:val="clear" w:color="auto" w:fill="FFFFFF" w:themeFill="background1"/>
        <w:spacing w:after="120" w:line="240" w:lineRule="auto"/>
        <w:jc w:val="both"/>
        <w:rPr>
          <w:rFonts w:asciiTheme="majorBidi" w:hAnsiTheme="majorBidi" w:cstheme="majorBidi"/>
          <w:lang w:val="ru-RU"/>
        </w:rPr>
      </w:pPr>
      <w:r w:rsidRPr="00783F9F">
        <w:rPr>
          <w:rFonts w:asciiTheme="majorBidi" w:hAnsiTheme="majorBidi" w:cstheme="majorBidi"/>
          <w:lang w:val="ru-RU"/>
        </w:rPr>
        <w:t xml:space="preserve">(2) Рокот за пријавување на јавен оглас односно интерен оглас за </w:t>
      </w:r>
      <w:r w:rsidR="000C362F" w:rsidRPr="00783F9F">
        <w:rPr>
          <w:rFonts w:asciiTheme="majorBidi" w:hAnsiTheme="majorBidi" w:cstheme="majorBidi"/>
          <w:lang w:val="ru-RU"/>
        </w:rPr>
        <w:t>висок раководител</w:t>
      </w:r>
      <w:r w:rsidRPr="00783F9F">
        <w:rPr>
          <w:rFonts w:asciiTheme="majorBidi" w:hAnsiTheme="majorBidi" w:cstheme="majorBidi"/>
          <w:lang w:val="ru-RU"/>
        </w:rPr>
        <w:t xml:space="preserve"> не може да биде пократок од </w:t>
      </w:r>
      <w:r w:rsidR="00472D18">
        <w:rPr>
          <w:rFonts w:asciiTheme="majorBidi" w:hAnsiTheme="majorBidi" w:cstheme="majorBidi"/>
          <w:lang w:val="ru-RU"/>
        </w:rPr>
        <w:t>20 дена.</w:t>
      </w:r>
    </w:p>
    <w:p w14:paraId="578A1D5E" w14:textId="0BEC716E" w:rsidR="00E66FD6" w:rsidRDefault="00E66FD6" w:rsidP="00E62E54">
      <w:pPr>
        <w:shd w:val="clear" w:color="auto" w:fill="FFFFFF" w:themeFill="background1"/>
        <w:spacing w:after="120" w:line="240" w:lineRule="auto"/>
        <w:jc w:val="both"/>
        <w:rPr>
          <w:rFonts w:asciiTheme="majorBidi" w:hAnsiTheme="majorBidi" w:cstheme="majorBidi"/>
          <w:lang w:val="ru-RU"/>
        </w:rPr>
      </w:pPr>
      <w:r>
        <w:rPr>
          <w:rFonts w:asciiTheme="majorBidi" w:hAnsiTheme="majorBidi" w:cstheme="majorBidi"/>
          <w:lang w:val="ru-RU"/>
        </w:rPr>
        <w:t>(3) Кон пријавата на јавниот оглас, покрај соодветните докази и други документи наведени во јавниот оглас, кандидатот за висок раководител задолжително мора да достави програма за работа.</w:t>
      </w:r>
    </w:p>
    <w:p w14:paraId="677E3138" w14:textId="77777777" w:rsidR="00625E8E" w:rsidRPr="00783F9F" w:rsidRDefault="00625E8E" w:rsidP="00E62E54">
      <w:pPr>
        <w:shd w:val="clear" w:color="auto" w:fill="FFFFFF" w:themeFill="background1"/>
        <w:spacing w:after="120" w:line="240" w:lineRule="auto"/>
        <w:jc w:val="both"/>
        <w:rPr>
          <w:rFonts w:asciiTheme="majorBidi" w:hAnsiTheme="majorBidi" w:cstheme="majorBidi"/>
          <w:lang w:val="ru-RU"/>
        </w:rPr>
      </w:pPr>
    </w:p>
    <w:p w14:paraId="1D7D228A" w14:textId="29417669"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 xml:space="preserve">Фази на постапката за селекција на </w:t>
      </w:r>
      <w:r w:rsidR="000C362F" w:rsidRPr="00783F9F">
        <w:rPr>
          <w:rFonts w:asciiTheme="majorBidi" w:hAnsiTheme="majorBidi" w:cstheme="majorBidi"/>
          <w:b/>
          <w:lang w:val="mk-MK"/>
        </w:rPr>
        <w:t>високите раководители</w:t>
      </w:r>
    </w:p>
    <w:p w14:paraId="64A2BDA1"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lang w:val="mk-MK"/>
        </w:rPr>
      </w:pPr>
      <w:r w:rsidRPr="00783F9F">
        <w:rPr>
          <w:rFonts w:asciiTheme="majorBidi" w:hAnsiTheme="majorBidi" w:cstheme="majorBidi"/>
          <w:b/>
          <w:lang w:val="mk-MK"/>
        </w:rPr>
        <w:t>Член 17</w:t>
      </w:r>
    </w:p>
    <w:p w14:paraId="5251BDDA" w14:textId="04A3C308"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lastRenderedPageBreak/>
        <w:t xml:space="preserve">(1) Постапката за селекција на </w:t>
      </w:r>
      <w:r w:rsidR="000C362F" w:rsidRPr="00783F9F">
        <w:rPr>
          <w:rFonts w:asciiTheme="majorBidi" w:hAnsiTheme="majorBidi" w:cstheme="majorBidi"/>
          <w:lang w:val="mk-MK"/>
        </w:rPr>
        <w:t>високи раководители</w:t>
      </w:r>
      <w:r w:rsidRPr="00783F9F">
        <w:rPr>
          <w:rFonts w:asciiTheme="majorBidi" w:hAnsiTheme="majorBidi" w:cstheme="majorBidi"/>
          <w:lang w:val="mk-MK"/>
        </w:rPr>
        <w:t xml:space="preserve"> се состои од проверка на уредноста на пријавата и исполнетост на услови, рангирање на кандидатите и интервју.</w:t>
      </w:r>
    </w:p>
    <w:p w14:paraId="24ED3168" w14:textId="49830660"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(2) Пред интервјуто, доколку тоа се цени за потребно, може да се организира и тестирање на кандидатите</w:t>
      </w:r>
      <w:r w:rsidR="00564BD0" w:rsidRPr="00783F9F">
        <w:rPr>
          <w:rFonts w:asciiTheme="majorBidi" w:hAnsiTheme="majorBidi" w:cstheme="majorBidi"/>
          <w:strike/>
          <w:lang w:val="mk-MK"/>
        </w:rPr>
        <w:t>.</w:t>
      </w:r>
    </w:p>
    <w:p w14:paraId="0A2E0BA3" w14:textId="379D4C01" w:rsidR="000C362F"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По исклучок од ставот (1), </w:t>
      </w:r>
      <w:r w:rsidR="00564BD0" w:rsidRPr="00783F9F">
        <w:rPr>
          <w:rFonts w:asciiTheme="majorBidi" w:hAnsiTheme="majorBidi" w:cstheme="majorBidi"/>
          <w:lang w:val="mk-MK"/>
        </w:rPr>
        <w:t xml:space="preserve">ако согласно закон именувањето </w:t>
      </w:r>
      <w:r w:rsidR="000C362F" w:rsidRPr="00783F9F">
        <w:rPr>
          <w:rFonts w:asciiTheme="majorBidi" w:hAnsiTheme="majorBidi" w:cstheme="majorBidi"/>
          <w:lang w:val="mk-MK"/>
        </w:rPr>
        <w:t>на висок раководител</w:t>
      </w:r>
      <w:r w:rsidR="00564BD0" w:rsidRPr="00783F9F">
        <w:rPr>
          <w:rFonts w:asciiTheme="majorBidi" w:hAnsiTheme="majorBidi" w:cstheme="majorBidi"/>
          <w:lang w:val="mk-MK"/>
        </w:rPr>
        <w:t xml:space="preserve"> се врши по претходен предлог од страна на здружение на граѓани, комора, други приватни правни лица, односно по предлог на институција која произлегува директно од Уставот на Република Северна Македонија, предлогот за именување се дава согласно нивните правила.</w:t>
      </w:r>
    </w:p>
    <w:p w14:paraId="59A58A79" w14:textId="77777777" w:rsidR="00D413ED" w:rsidRPr="00783F9F" w:rsidRDefault="00D413ED" w:rsidP="00E62E54">
      <w:pPr>
        <w:shd w:val="clear" w:color="auto" w:fill="FFFFFF" w:themeFill="background1"/>
        <w:spacing w:after="120" w:line="240" w:lineRule="auto"/>
        <w:jc w:val="both"/>
        <w:rPr>
          <w:rFonts w:asciiTheme="majorBidi" w:hAnsiTheme="majorBidi" w:cstheme="majorBidi"/>
          <w:b/>
          <w:lang w:val="ru-RU"/>
        </w:rPr>
      </w:pPr>
    </w:p>
    <w:p w14:paraId="7B625EA6"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Оддел 2.</w:t>
      </w:r>
    </w:p>
    <w:p w14:paraId="07D5F221" w14:textId="390CC2F3"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Постапка за именување на </w:t>
      </w:r>
      <w:r w:rsidR="000C362F" w:rsidRPr="00783F9F">
        <w:rPr>
          <w:rFonts w:asciiTheme="majorBidi" w:hAnsiTheme="majorBidi" w:cstheme="majorBidi"/>
          <w:b/>
          <w:bCs/>
          <w:lang w:val="mk-MK"/>
        </w:rPr>
        <w:t>високи раководители</w:t>
      </w:r>
      <w:r w:rsidRPr="00783F9F">
        <w:rPr>
          <w:rFonts w:asciiTheme="majorBidi" w:hAnsiTheme="majorBidi" w:cstheme="majorBidi"/>
          <w:b/>
          <w:bCs/>
          <w:lang w:val="mk-MK"/>
        </w:rPr>
        <w:t xml:space="preserve"> кога именувањето го врши Владата, односно Владата на предлог на ресорниот министер</w:t>
      </w:r>
    </w:p>
    <w:p w14:paraId="35B69E27"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39DE008E"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Оглас кој го објавува Владата</w:t>
      </w:r>
    </w:p>
    <w:p w14:paraId="14C81EE1"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18</w:t>
      </w:r>
    </w:p>
    <w:p w14:paraId="5C5568AA" w14:textId="384D9062"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Ако согласно закон именувањето </w:t>
      </w:r>
      <w:r w:rsidR="000C362F" w:rsidRPr="00783F9F">
        <w:rPr>
          <w:rFonts w:asciiTheme="majorBidi" w:hAnsiTheme="majorBidi" w:cstheme="majorBidi"/>
          <w:lang w:val="mk-MK"/>
        </w:rPr>
        <w:t>на висок раководител</w:t>
      </w:r>
      <w:r w:rsidRPr="00783F9F">
        <w:rPr>
          <w:rFonts w:asciiTheme="majorBidi" w:hAnsiTheme="majorBidi" w:cstheme="majorBidi"/>
          <w:lang w:val="mk-MK"/>
        </w:rPr>
        <w:t xml:space="preserve"> го врши Владата, односно Владата на предлог на ресорниот министер, јавниот оглас се објавува врз основа на</w:t>
      </w:r>
      <w:r w:rsidR="000C362F" w:rsidRPr="00783F9F">
        <w:rPr>
          <w:rFonts w:asciiTheme="majorBidi" w:hAnsiTheme="majorBidi" w:cstheme="majorBidi"/>
          <w:lang w:val="mk-MK"/>
        </w:rPr>
        <w:t xml:space="preserve"> заклучок на Владата.</w:t>
      </w:r>
    </w:p>
    <w:p w14:paraId="539D342C" w14:textId="7F642149"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0C362F" w:rsidRPr="00783F9F">
        <w:rPr>
          <w:rFonts w:asciiTheme="majorBidi" w:hAnsiTheme="majorBidi" w:cstheme="majorBidi"/>
          <w:lang w:val="mk-MK"/>
        </w:rPr>
        <w:t>По исклучок,</w:t>
      </w:r>
      <w:r w:rsidRPr="00783F9F">
        <w:rPr>
          <w:rFonts w:asciiTheme="majorBidi" w:hAnsiTheme="majorBidi" w:cstheme="majorBidi"/>
          <w:lang w:val="mk-MK"/>
        </w:rPr>
        <w:t xml:space="preserve"> Владата може да донесе и</w:t>
      </w:r>
      <w:r w:rsidR="006C4816" w:rsidRPr="00783F9F">
        <w:rPr>
          <w:rFonts w:asciiTheme="majorBidi" w:hAnsiTheme="majorBidi" w:cstheme="majorBidi"/>
          <w:lang w:val="mk-MK"/>
        </w:rPr>
        <w:t xml:space="preserve"> </w:t>
      </w:r>
      <w:r w:rsidRPr="00783F9F">
        <w:rPr>
          <w:rFonts w:asciiTheme="majorBidi" w:hAnsiTheme="majorBidi" w:cstheme="majorBidi"/>
          <w:lang w:val="mk-MK"/>
        </w:rPr>
        <w:t>заклучок за објавување на интерен оглас ако се исполнети условите од членот 1</w:t>
      </w:r>
      <w:r w:rsidR="00564BD0" w:rsidRPr="00783F9F">
        <w:rPr>
          <w:rFonts w:asciiTheme="majorBidi" w:hAnsiTheme="majorBidi" w:cstheme="majorBidi"/>
          <w:lang w:val="mk-MK"/>
        </w:rPr>
        <w:t>3</w:t>
      </w:r>
      <w:r w:rsidRPr="00783F9F">
        <w:rPr>
          <w:rFonts w:asciiTheme="majorBidi" w:hAnsiTheme="majorBidi" w:cstheme="majorBidi"/>
          <w:lang w:val="mk-MK"/>
        </w:rPr>
        <w:t>, став (2) на овој закон.</w:t>
      </w:r>
    </w:p>
    <w:p w14:paraId="50E763D6" w14:textId="7E5CD08D"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Во </w:t>
      </w:r>
      <w:r w:rsidR="00564BD0" w:rsidRPr="00783F9F">
        <w:rPr>
          <w:rFonts w:asciiTheme="majorBidi" w:hAnsiTheme="majorBidi" w:cstheme="majorBidi"/>
          <w:lang w:val="mk-MK"/>
        </w:rPr>
        <w:t xml:space="preserve">заклучокот </w:t>
      </w:r>
      <w:r w:rsidRPr="00783F9F">
        <w:rPr>
          <w:rFonts w:asciiTheme="majorBidi" w:hAnsiTheme="majorBidi" w:cstheme="majorBidi"/>
          <w:lang w:val="mk-MK"/>
        </w:rPr>
        <w:t xml:space="preserve">за објавување на јавниот оглас односно интерниот се утврдува и описот </w:t>
      </w:r>
      <w:r w:rsidR="00D413ED" w:rsidRPr="00783F9F">
        <w:rPr>
          <w:rFonts w:asciiTheme="majorBidi" w:hAnsiTheme="majorBidi" w:cstheme="majorBidi"/>
          <w:lang w:val="mk-MK"/>
        </w:rPr>
        <w:t xml:space="preserve">на </w:t>
      </w:r>
      <w:r w:rsidR="000C362F" w:rsidRPr="00783F9F">
        <w:rPr>
          <w:rFonts w:asciiTheme="majorBidi" w:hAnsiTheme="majorBidi" w:cstheme="majorBidi"/>
          <w:lang w:val="mk-MK"/>
        </w:rPr>
        <w:t>општите и посебните компетенции кои треба да ги поседува високиот раководител</w:t>
      </w:r>
      <w:r w:rsidR="00D413ED" w:rsidRPr="00783F9F">
        <w:rPr>
          <w:rFonts w:asciiTheme="majorBidi" w:hAnsiTheme="majorBidi" w:cstheme="majorBidi"/>
          <w:lang w:val="mk-MK"/>
        </w:rPr>
        <w:t>.</w:t>
      </w:r>
    </w:p>
    <w:p w14:paraId="5AB01018" w14:textId="53A3FB8C"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(4) </w:t>
      </w:r>
      <w:r w:rsidR="00564BD0" w:rsidRPr="00783F9F">
        <w:rPr>
          <w:rFonts w:asciiTheme="majorBidi" w:hAnsiTheme="majorBidi" w:cstheme="majorBidi"/>
          <w:lang w:val="mk-MK"/>
        </w:rPr>
        <w:t>Во јавниот оглас односно интерниот оглас, о</w:t>
      </w:r>
      <w:r w:rsidRPr="00783F9F">
        <w:rPr>
          <w:rFonts w:asciiTheme="majorBidi" w:hAnsiTheme="majorBidi" w:cstheme="majorBidi"/>
          <w:lang w:val="mk-MK"/>
        </w:rPr>
        <w:t xml:space="preserve">пштите компетенции кои треба да ги поседува </w:t>
      </w:r>
      <w:r w:rsidR="00D413ED" w:rsidRPr="00783F9F">
        <w:rPr>
          <w:rFonts w:asciiTheme="majorBidi" w:hAnsiTheme="majorBidi" w:cstheme="majorBidi"/>
          <w:lang w:val="mk-MK"/>
        </w:rPr>
        <w:t>високиот раководител</w:t>
      </w:r>
      <w:r w:rsidRPr="00783F9F">
        <w:rPr>
          <w:rFonts w:asciiTheme="majorBidi" w:hAnsiTheme="majorBidi" w:cstheme="majorBidi"/>
          <w:lang w:val="mk-MK"/>
        </w:rPr>
        <w:t xml:space="preserve"> се утврдуваат согласно уредбата за рамката на општи компетенции на </w:t>
      </w:r>
      <w:r w:rsidR="00D413ED"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која ја носи Владата, а посебните компетенции се утврдуваат согласно потребите за успешно вршење на </w:t>
      </w:r>
      <w:r w:rsidR="00D413ED" w:rsidRPr="00783F9F">
        <w:rPr>
          <w:rFonts w:asciiTheme="majorBidi" w:hAnsiTheme="majorBidi" w:cstheme="majorBidi"/>
          <w:lang w:val="mk-MK"/>
        </w:rPr>
        <w:t>конкретната функција на висок раководител.</w:t>
      </w:r>
    </w:p>
    <w:p w14:paraId="2F6656A4" w14:textId="1631D3F2" w:rsidR="002A163C" w:rsidRPr="00783F9F" w:rsidRDefault="008567FA" w:rsidP="00E62E54">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К</w:t>
      </w:r>
      <w:r w:rsidRPr="00783F9F">
        <w:rPr>
          <w:rFonts w:asciiTheme="majorBidi" w:hAnsiTheme="majorBidi" w:cstheme="majorBidi"/>
          <w:b/>
          <w:bCs/>
          <w:lang w:val="mk-MK"/>
        </w:rPr>
        <w:t xml:space="preserve">омисија </w:t>
      </w:r>
      <w:r w:rsidR="002A163C" w:rsidRPr="00783F9F">
        <w:rPr>
          <w:rFonts w:asciiTheme="majorBidi" w:hAnsiTheme="majorBidi" w:cstheme="majorBidi"/>
          <w:b/>
          <w:bCs/>
          <w:lang w:val="mk-MK"/>
        </w:rPr>
        <w:t>при Владата</w:t>
      </w:r>
    </w:p>
    <w:p w14:paraId="041696F7"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19</w:t>
      </w:r>
    </w:p>
    <w:p w14:paraId="71AA3CD9" w14:textId="109C9D6B"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Ако </w:t>
      </w:r>
      <w:r w:rsidR="00D413ED" w:rsidRPr="00783F9F">
        <w:rPr>
          <w:rFonts w:asciiTheme="majorBidi" w:hAnsiTheme="majorBidi" w:cstheme="majorBidi"/>
          <w:lang w:val="mk-MK"/>
        </w:rPr>
        <w:t>високиот раководител</w:t>
      </w:r>
      <w:r w:rsidRPr="00783F9F">
        <w:rPr>
          <w:rFonts w:asciiTheme="majorBidi" w:hAnsiTheme="majorBidi" w:cstheme="majorBidi"/>
          <w:lang w:val="mk-MK"/>
        </w:rPr>
        <w:t xml:space="preserve"> согласно закон го именува Владата, односно Владата на предлог на ресорниот министер, постапката за селекција ја спроведува комисија на Владата надлежна за именување (во натамошниот текст: Комисија за именување при Владата) во рамките на своите надлежности утврдени со Деловникот за работа на Владата.</w:t>
      </w:r>
    </w:p>
    <w:p w14:paraId="2AED36BC" w14:textId="77777777"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(2) Стручните и административните работи за Комисијата за именување при Владата, во случаите од ставот (1), ги врши стручната служба на Владата.</w:t>
      </w:r>
    </w:p>
    <w:p w14:paraId="39A9FB69" w14:textId="08C55CD1" w:rsidR="00F01B19" w:rsidRPr="00783F9F" w:rsidRDefault="00F01B19" w:rsidP="00E62E54">
      <w:pPr>
        <w:spacing w:line="240" w:lineRule="auto"/>
        <w:jc w:val="both"/>
        <w:rPr>
          <w:rFonts w:asciiTheme="majorBidi" w:hAnsiTheme="majorBidi" w:cstheme="majorBidi"/>
          <w:lang w:val="mk-MK"/>
        </w:rPr>
      </w:pPr>
      <w:r w:rsidRPr="00783F9F">
        <w:rPr>
          <w:rFonts w:asciiTheme="majorBidi" w:hAnsiTheme="majorBidi" w:cstheme="majorBidi"/>
          <w:lang w:val="mk-MK"/>
        </w:rPr>
        <w:t>(3) Во работата на Комисијата за именување при Владата</w:t>
      </w:r>
      <w:r w:rsidR="00CC0CEB">
        <w:rPr>
          <w:rFonts w:asciiTheme="majorBidi" w:hAnsiTheme="majorBidi" w:cstheme="majorBidi"/>
          <w:lang w:val="mk-MK"/>
        </w:rPr>
        <w:t>, освен членовите,</w:t>
      </w:r>
      <w:r w:rsidRPr="00783F9F">
        <w:rPr>
          <w:rFonts w:asciiTheme="majorBidi" w:hAnsiTheme="majorBidi" w:cstheme="majorBidi"/>
          <w:lang w:val="mk-MK"/>
        </w:rPr>
        <w:t xml:space="preserve"> може да учествуваат</w:t>
      </w:r>
      <w:r w:rsidR="00CC0CEB">
        <w:rPr>
          <w:rFonts w:asciiTheme="majorBidi" w:hAnsiTheme="majorBidi" w:cstheme="majorBidi"/>
          <w:lang w:val="mk-MK"/>
        </w:rPr>
        <w:t xml:space="preserve"> и други лица во согласност со Деловникот на Владата и </w:t>
      </w:r>
      <w:r w:rsidR="00A531CD">
        <w:rPr>
          <w:rFonts w:asciiTheme="majorBidi" w:hAnsiTheme="majorBidi" w:cstheme="majorBidi"/>
          <w:lang w:val="mk-MK"/>
        </w:rPr>
        <w:t>уредбата од членот 27 од овој закон.</w:t>
      </w:r>
    </w:p>
    <w:p w14:paraId="6959A555" w14:textId="77777777" w:rsidR="002A163C" w:rsidRPr="00783F9F" w:rsidRDefault="002A163C" w:rsidP="00E62E54">
      <w:pPr>
        <w:spacing w:line="240" w:lineRule="auto"/>
        <w:jc w:val="both"/>
        <w:rPr>
          <w:rFonts w:asciiTheme="majorBidi" w:hAnsiTheme="majorBidi" w:cstheme="majorBidi"/>
          <w:lang w:val="mk-MK"/>
        </w:rPr>
      </w:pPr>
    </w:p>
    <w:p w14:paraId="2F28A252" w14:textId="77777777"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Проверка на уредноста на пријавата и исполнетоста на условите од страна на стручната служба на Владата</w:t>
      </w:r>
    </w:p>
    <w:p w14:paraId="44E7E19B" w14:textId="77777777"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20</w:t>
      </w:r>
    </w:p>
    <w:p w14:paraId="0EC6CB88" w14:textId="77777777" w:rsidR="002A163C" w:rsidRPr="00783F9F" w:rsidRDefault="002A163C" w:rsidP="00E62E54">
      <w:pPr>
        <w:spacing w:after="120" w:line="240" w:lineRule="auto"/>
        <w:jc w:val="both"/>
        <w:rPr>
          <w:rFonts w:asciiTheme="majorBidi" w:hAnsiTheme="majorBidi" w:cstheme="majorBidi"/>
          <w:bCs/>
          <w:lang w:val="mk-MK"/>
        </w:rPr>
      </w:pPr>
      <w:r w:rsidRPr="00783F9F">
        <w:rPr>
          <w:rFonts w:asciiTheme="majorBidi" w:hAnsiTheme="majorBidi" w:cstheme="majorBidi"/>
          <w:bCs/>
          <w:lang w:val="mk-MK"/>
        </w:rPr>
        <w:t xml:space="preserve">(1) </w:t>
      </w:r>
      <w:r w:rsidRPr="00783F9F">
        <w:rPr>
          <w:rFonts w:asciiTheme="majorBidi" w:hAnsiTheme="majorBidi" w:cstheme="majorBidi"/>
          <w:lang w:val="mk-MK"/>
        </w:rPr>
        <w:t>По објавениот јавен оглас или интерен оглас согласно членот 18 од овој закон, проверката на уредноста на пријавата и исполнетоста на условите ја врши стручната служба на Владата.</w:t>
      </w:r>
    </w:p>
    <w:p w14:paraId="7B7ADA2C" w14:textId="77777777"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(2) За кандидатите кои доставиле задоцнета пријава или неуредна пријава, односно кандидатите кои не ги исполнуваат условите, постапката завршува.</w:t>
      </w:r>
    </w:p>
    <w:p w14:paraId="3310CBE9" w14:textId="77777777" w:rsidR="002A163C" w:rsidRPr="00783F9F" w:rsidRDefault="002A163C" w:rsidP="00E62E54">
      <w:pPr>
        <w:spacing w:after="120" w:line="240" w:lineRule="auto"/>
        <w:jc w:val="both"/>
        <w:rPr>
          <w:rFonts w:asciiTheme="majorBidi" w:hAnsiTheme="majorBidi" w:cstheme="majorBidi"/>
          <w:b/>
          <w:lang w:val="mk-MK"/>
        </w:rPr>
      </w:pPr>
    </w:p>
    <w:p w14:paraId="266B8249" w14:textId="77777777" w:rsidR="002A163C" w:rsidRPr="00783F9F" w:rsidRDefault="002A163C" w:rsidP="00E62E54">
      <w:pPr>
        <w:spacing w:after="120" w:line="240" w:lineRule="auto"/>
        <w:jc w:val="center"/>
        <w:rPr>
          <w:rFonts w:asciiTheme="majorBidi" w:hAnsiTheme="majorBidi" w:cstheme="majorBidi"/>
          <w:b/>
          <w:lang w:val="mk-MK"/>
        </w:rPr>
      </w:pPr>
      <w:r w:rsidRPr="00783F9F">
        <w:rPr>
          <w:rFonts w:asciiTheme="majorBidi" w:hAnsiTheme="majorBidi" w:cstheme="majorBidi"/>
          <w:b/>
          <w:lang w:val="mk-MK"/>
        </w:rPr>
        <w:t xml:space="preserve">Рангирање на кандидатите од страна на </w:t>
      </w:r>
      <w:r w:rsidRPr="00783F9F">
        <w:rPr>
          <w:rFonts w:asciiTheme="majorBidi" w:hAnsiTheme="majorBidi" w:cstheme="majorBidi"/>
          <w:b/>
          <w:bCs/>
          <w:lang w:val="mk-MK"/>
        </w:rPr>
        <w:t>од страна на стручната служба на Владата</w:t>
      </w:r>
    </w:p>
    <w:p w14:paraId="0571FFCB" w14:textId="77777777" w:rsidR="002A163C" w:rsidRPr="00783F9F" w:rsidRDefault="002A163C" w:rsidP="00E62E54">
      <w:pPr>
        <w:spacing w:after="120" w:line="240" w:lineRule="auto"/>
        <w:jc w:val="center"/>
        <w:rPr>
          <w:rFonts w:asciiTheme="majorBidi" w:hAnsiTheme="majorBidi" w:cstheme="majorBidi"/>
          <w:b/>
          <w:lang w:val="mk-MK"/>
        </w:rPr>
      </w:pPr>
      <w:r w:rsidRPr="00783F9F">
        <w:rPr>
          <w:rFonts w:asciiTheme="majorBidi" w:hAnsiTheme="majorBidi" w:cstheme="majorBidi"/>
          <w:b/>
          <w:lang w:val="mk-MK"/>
        </w:rPr>
        <w:t xml:space="preserve">Член </w:t>
      </w:r>
      <w:r w:rsidRPr="00783F9F">
        <w:rPr>
          <w:rFonts w:asciiTheme="majorBidi" w:hAnsiTheme="majorBidi" w:cstheme="majorBidi"/>
          <w:b/>
          <w:lang w:val="ru-RU"/>
        </w:rPr>
        <w:t>2</w:t>
      </w:r>
      <w:r w:rsidRPr="00783F9F">
        <w:rPr>
          <w:rFonts w:asciiTheme="majorBidi" w:hAnsiTheme="majorBidi" w:cstheme="majorBidi"/>
          <w:b/>
          <w:lang w:val="mk-MK"/>
        </w:rPr>
        <w:t>1</w:t>
      </w:r>
    </w:p>
    <w:p w14:paraId="016EB6FD" w14:textId="168660EC"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По завршувањето на проверката на уредноста на пријавата и исполнетоста на условите согласно членот 20 од овој закон, </w:t>
      </w:r>
      <w:r w:rsidR="00666552">
        <w:rPr>
          <w:rFonts w:asciiTheme="majorBidi" w:hAnsiTheme="majorBidi" w:cstheme="majorBidi"/>
          <w:lang w:val="mk-MK"/>
        </w:rPr>
        <w:t>Комисијата за именување</w:t>
      </w:r>
      <w:r w:rsidRPr="00783F9F">
        <w:rPr>
          <w:rFonts w:asciiTheme="majorBidi" w:hAnsiTheme="majorBidi" w:cstheme="majorBidi"/>
          <w:lang w:val="mk-MK"/>
        </w:rPr>
        <w:t xml:space="preserve"> подготвува ранг листа на кандидати кои доставиле уредна пријава и ги исполнуваат условите.</w:t>
      </w:r>
    </w:p>
    <w:p w14:paraId="0F6EA9C8" w14:textId="7590C4E4"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(2) При подготовката на ранг листата на кандидати од ставот (1), предвид се земаат образованието на кандидатите, работното искуство во соодветната област, општите и посебните компетенции</w:t>
      </w:r>
      <w:r w:rsidR="00D34D95">
        <w:rPr>
          <w:rFonts w:asciiTheme="majorBidi" w:hAnsiTheme="majorBidi" w:cstheme="majorBidi"/>
          <w:lang w:val="mk-MK"/>
        </w:rPr>
        <w:t xml:space="preserve"> и програмата</w:t>
      </w:r>
      <w:r w:rsidR="00FA3AD1">
        <w:rPr>
          <w:rFonts w:asciiTheme="majorBidi" w:hAnsiTheme="majorBidi" w:cstheme="majorBidi"/>
          <w:lang w:val="mk-MK"/>
        </w:rPr>
        <w:t xml:space="preserve"> за работа</w:t>
      </w:r>
      <w:r w:rsidR="00B41497">
        <w:rPr>
          <w:rFonts w:asciiTheme="majorBidi" w:hAnsiTheme="majorBidi" w:cstheme="majorBidi"/>
          <w:lang w:val="mk-MK"/>
        </w:rPr>
        <w:t xml:space="preserve"> доставена со пријавата на јавниот оглас</w:t>
      </w:r>
      <w:r w:rsidR="00F31787">
        <w:rPr>
          <w:rFonts w:asciiTheme="majorBidi" w:hAnsiTheme="majorBidi" w:cstheme="majorBidi"/>
          <w:lang w:val="mk-MK"/>
        </w:rPr>
        <w:t xml:space="preserve"> или интерниот оглас</w:t>
      </w:r>
      <w:r w:rsidRPr="00783F9F">
        <w:rPr>
          <w:rFonts w:asciiTheme="majorBidi" w:hAnsiTheme="majorBidi" w:cstheme="majorBidi"/>
          <w:lang w:val="mk-MK"/>
        </w:rPr>
        <w:t xml:space="preserve">. </w:t>
      </w:r>
    </w:p>
    <w:p w14:paraId="37579BCD" w14:textId="77777777" w:rsidR="002A163C" w:rsidRPr="00783F9F" w:rsidRDefault="002A163C" w:rsidP="00E62E54">
      <w:pPr>
        <w:spacing w:after="120" w:line="240" w:lineRule="auto"/>
        <w:jc w:val="both"/>
        <w:rPr>
          <w:rFonts w:asciiTheme="majorBidi" w:hAnsiTheme="majorBidi" w:cstheme="majorBidi"/>
          <w:lang w:val="mk-MK"/>
        </w:rPr>
      </w:pPr>
    </w:p>
    <w:p w14:paraId="3700D908" w14:textId="5E4657C6"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Тестирање </w:t>
      </w:r>
      <w:r w:rsidR="00F36E66" w:rsidRPr="00783F9F">
        <w:rPr>
          <w:rFonts w:asciiTheme="majorBidi" w:hAnsiTheme="majorBidi" w:cstheme="majorBidi"/>
          <w:b/>
          <w:bCs/>
          <w:lang w:val="mk-MK"/>
        </w:rPr>
        <w:t>од страна на Комисијата за именување при Владата</w:t>
      </w:r>
    </w:p>
    <w:p w14:paraId="3692EA10" w14:textId="77777777"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22</w:t>
      </w:r>
    </w:p>
    <w:p w14:paraId="4E705A9F" w14:textId="71DE3F9B" w:rsidR="00F139E0" w:rsidRPr="005D545E" w:rsidRDefault="00F139E0" w:rsidP="00F139E0">
      <w:pPr>
        <w:spacing w:after="120" w:line="240" w:lineRule="auto"/>
        <w:jc w:val="both"/>
        <w:rPr>
          <w:rFonts w:asciiTheme="majorBidi" w:hAnsiTheme="majorBidi" w:cstheme="majorBidi"/>
          <w:lang w:val="mk-MK"/>
        </w:rPr>
      </w:pPr>
      <w:r w:rsidRPr="00F139E0">
        <w:rPr>
          <w:rFonts w:asciiTheme="majorBidi" w:hAnsiTheme="majorBidi" w:cstheme="majorBidi"/>
          <w:lang w:val="mk-MK"/>
        </w:rPr>
        <w:t>(1</w:t>
      </w:r>
      <w:r>
        <w:rPr>
          <w:rFonts w:asciiTheme="majorBidi" w:hAnsiTheme="majorBidi" w:cstheme="majorBidi"/>
          <w:lang w:val="mk-MK"/>
        </w:rPr>
        <w:t xml:space="preserve">) </w:t>
      </w:r>
      <w:r w:rsidR="002A163C" w:rsidRPr="005D545E">
        <w:rPr>
          <w:rFonts w:asciiTheme="majorBidi" w:hAnsiTheme="majorBidi" w:cstheme="majorBidi"/>
          <w:lang w:val="mk-MK"/>
        </w:rPr>
        <w:t xml:space="preserve">По </w:t>
      </w:r>
      <w:r w:rsidR="00F31787" w:rsidRPr="005D545E">
        <w:rPr>
          <w:rFonts w:asciiTheme="majorBidi" w:hAnsiTheme="majorBidi" w:cstheme="majorBidi"/>
          <w:lang w:val="mk-MK"/>
        </w:rPr>
        <w:t xml:space="preserve">подготовката </w:t>
      </w:r>
      <w:r w:rsidR="002A163C" w:rsidRPr="005D545E">
        <w:rPr>
          <w:rFonts w:asciiTheme="majorBidi" w:hAnsiTheme="majorBidi" w:cstheme="majorBidi"/>
          <w:lang w:val="mk-MK"/>
        </w:rPr>
        <w:t xml:space="preserve">на ранг листата на кандидати согласно членот 21 од овој закон, Комисијата за именување при Владата може да одлучи да се спроведе тестирање на кандидатите на ранг листата. </w:t>
      </w:r>
    </w:p>
    <w:p w14:paraId="6C4DE3B6" w14:textId="576824C9" w:rsidR="00552D32" w:rsidRDefault="00C11409" w:rsidP="00E62E54">
      <w:pPr>
        <w:spacing w:after="120" w:line="240" w:lineRule="auto"/>
        <w:jc w:val="both"/>
        <w:rPr>
          <w:rFonts w:asciiTheme="majorBidi" w:hAnsiTheme="majorBidi" w:cstheme="majorBidi"/>
          <w:lang w:val="mk-MK"/>
        </w:rPr>
      </w:pPr>
      <w:r>
        <w:rPr>
          <w:rFonts w:asciiTheme="majorBidi" w:hAnsiTheme="majorBidi" w:cstheme="majorBidi"/>
          <w:lang w:val="mk-MK"/>
        </w:rPr>
        <w:t xml:space="preserve">(2) </w:t>
      </w:r>
      <w:r w:rsidR="007A4872">
        <w:rPr>
          <w:rFonts w:asciiTheme="majorBidi" w:hAnsiTheme="majorBidi" w:cstheme="majorBidi"/>
          <w:lang w:val="mk-MK"/>
        </w:rPr>
        <w:t>Тестирање се спроведува тогаш кога тоа е неопходно заради дополнителна оценка на кандидатите поради високиот број на пријавени кандидати</w:t>
      </w:r>
      <w:r w:rsidR="00552D32">
        <w:rPr>
          <w:rFonts w:asciiTheme="majorBidi" w:hAnsiTheme="majorBidi" w:cstheme="majorBidi"/>
          <w:lang w:val="mk-MK"/>
        </w:rPr>
        <w:t xml:space="preserve"> или </w:t>
      </w:r>
      <w:r w:rsidR="007A4872">
        <w:rPr>
          <w:rFonts w:asciiTheme="majorBidi" w:hAnsiTheme="majorBidi" w:cstheme="majorBidi"/>
          <w:lang w:val="mk-MK"/>
        </w:rPr>
        <w:t xml:space="preserve">поради тоа што поголем број од кандидатите </w:t>
      </w:r>
      <w:r w:rsidR="00A741FF">
        <w:rPr>
          <w:rFonts w:asciiTheme="majorBidi" w:hAnsiTheme="majorBidi" w:cstheme="majorBidi"/>
          <w:lang w:val="mk-MK"/>
        </w:rPr>
        <w:t>имаат исти бодови на ранг листата од членот 21 од овој закон</w:t>
      </w:r>
      <w:r w:rsidR="00552D32">
        <w:rPr>
          <w:rFonts w:asciiTheme="majorBidi" w:hAnsiTheme="majorBidi" w:cstheme="majorBidi"/>
          <w:lang w:val="mk-MK"/>
        </w:rPr>
        <w:t>.</w:t>
      </w:r>
    </w:p>
    <w:p w14:paraId="18DAB8B4" w14:textId="40DDE09E"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Тестирањето </w:t>
      </w:r>
      <w:r w:rsidR="00552D32">
        <w:rPr>
          <w:rFonts w:asciiTheme="majorBidi" w:hAnsiTheme="majorBidi" w:cstheme="majorBidi"/>
          <w:lang w:val="mk-MK"/>
        </w:rPr>
        <w:t xml:space="preserve">кое се состои од ситуациони и релевантни прашања за функцијата на висок раководител за која се пријавил кандидатот </w:t>
      </w:r>
      <w:r w:rsidRPr="00783F9F">
        <w:rPr>
          <w:rFonts w:asciiTheme="majorBidi" w:hAnsiTheme="majorBidi" w:cstheme="majorBidi"/>
          <w:lang w:val="mk-MK"/>
        </w:rPr>
        <w:t xml:space="preserve">се спроведува усно или писмено, </w:t>
      </w:r>
      <w:r w:rsidR="009B35EA" w:rsidRPr="00783F9F">
        <w:rPr>
          <w:rFonts w:asciiTheme="majorBidi" w:hAnsiTheme="majorBidi" w:cstheme="majorBidi"/>
          <w:lang w:val="mk-MK"/>
        </w:rPr>
        <w:t xml:space="preserve">од страна на Комисијата за именување при Владата, </w:t>
      </w:r>
      <w:r w:rsidRPr="00783F9F">
        <w:rPr>
          <w:rFonts w:asciiTheme="majorBidi" w:hAnsiTheme="majorBidi" w:cstheme="majorBidi"/>
          <w:lang w:val="mk-MK"/>
        </w:rPr>
        <w:t xml:space="preserve">а за него се известуваат сите кандидати од ранг листата од членот 21 од овој закон за терминот најдоцна 5 дена пред тестирањето. </w:t>
      </w:r>
    </w:p>
    <w:p w14:paraId="19ECA2D7" w14:textId="15C19851"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(3) Ако се спроведе тестирање согласно ставот (1) и (2) на овој член, се подготвува нова ранг листа во која се земаат предвид и резултатите од тестирањето</w:t>
      </w:r>
      <w:r w:rsidR="00A10C43">
        <w:rPr>
          <w:rFonts w:asciiTheme="majorBidi" w:hAnsiTheme="majorBidi" w:cstheme="majorBidi"/>
          <w:lang w:val="mk-MK"/>
        </w:rPr>
        <w:t>.</w:t>
      </w:r>
    </w:p>
    <w:p w14:paraId="262FD698" w14:textId="77777777" w:rsidR="002A163C" w:rsidRPr="00783F9F" w:rsidRDefault="002A163C" w:rsidP="00E62E54">
      <w:pPr>
        <w:spacing w:after="120" w:line="240" w:lineRule="auto"/>
        <w:jc w:val="both"/>
        <w:rPr>
          <w:rFonts w:asciiTheme="majorBidi" w:hAnsiTheme="majorBidi" w:cstheme="majorBidi"/>
          <w:lang w:val="ru-RU"/>
        </w:rPr>
      </w:pPr>
    </w:p>
    <w:p w14:paraId="14483972" w14:textId="77777777"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Интервју пред Комисијата за именување при Владата</w:t>
      </w:r>
    </w:p>
    <w:p w14:paraId="31D0950B" w14:textId="77777777" w:rsidR="002A163C" w:rsidRPr="00783F9F" w:rsidRDefault="002A163C" w:rsidP="00E62E54">
      <w:pPr>
        <w:spacing w:after="120" w:line="240" w:lineRule="auto"/>
        <w:jc w:val="center"/>
        <w:rPr>
          <w:rFonts w:asciiTheme="majorBidi" w:hAnsiTheme="majorBidi" w:cstheme="majorBidi"/>
          <w:lang w:val="mk-MK"/>
        </w:rPr>
      </w:pPr>
      <w:r w:rsidRPr="00783F9F">
        <w:rPr>
          <w:rFonts w:asciiTheme="majorBidi" w:hAnsiTheme="majorBidi" w:cstheme="majorBidi"/>
          <w:b/>
          <w:bCs/>
          <w:lang w:val="mk-MK"/>
        </w:rPr>
        <w:t xml:space="preserve">Член </w:t>
      </w:r>
      <w:r w:rsidRPr="00783F9F">
        <w:rPr>
          <w:rFonts w:asciiTheme="majorBidi" w:hAnsiTheme="majorBidi" w:cstheme="majorBidi"/>
          <w:b/>
          <w:bCs/>
          <w:lang w:val="ru-RU"/>
        </w:rPr>
        <w:t>2</w:t>
      </w:r>
      <w:r w:rsidRPr="00783F9F">
        <w:rPr>
          <w:rFonts w:asciiTheme="majorBidi" w:hAnsiTheme="majorBidi" w:cstheme="majorBidi"/>
          <w:b/>
          <w:bCs/>
          <w:lang w:val="mk-MK"/>
        </w:rPr>
        <w:t>3</w:t>
      </w:r>
    </w:p>
    <w:p w14:paraId="29F29D8A" w14:textId="5AD03654"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По </w:t>
      </w:r>
      <w:r w:rsidR="000A11D4">
        <w:rPr>
          <w:rFonts w:asciiTheme="majorBidi" w:hAnsiTheme="majorBidi" w:cstheme="majorBidi"/>
          <w:lang w:val="mk-MK"/>
        </w:rPr>
        <w:t xml:space="preserve">подготовката </w:t>
      </w:r>
      <w:r w:rsidRPr="00783F9F">
        <w:rPr>
          <w:rFonts w:asciiTheme="majorBidi" w:hAnsiTheme="majorBidi" w:cstheme="majorBidi"/>
          <w:lang w:val="mk-MK"/>
        </w:rPr>
        <w:t>на ранг листата од членот 21 или членот 22 од овој закон, Комисијата за именување при Владата спроведува интервју со</w:t>
      </w:r>
      <w:r w:rsidR="00C2337F">
        <w:rPr>
          <w:rFonts w:asciiTheme="majorBidi" w:hAnsiTheme="majorBidi" w:cstheme="majorBidi"/>
          <w:lang w:val="mk-MK"/>
        </w:rPr>
        <w:t xml:space="preserve"> оние кандидати кои освоиле најмалку </w:t>
      </w:r>
      <w:r w:rsidR="00C2337F">
        <w:rPr>
          <w:rFonts w:asciiTheme="majorBidi" w:hAnsiTheme="majorBidi" w:cstheme="majorBidi"/>
          <w:lang w:val="mk-MK"/>
        </w:rPr>
        <w:lastRenderedPageBreak/>
        <w:t>половина од вкупниот број на бодови кои можеле да ги освојат при рангирањето или рангирањето и тестирањето, доколку тестирањето се спровело.</w:t>
      </w:r>
      <w:r w:rsidRPr="00783F9F">
        <w:rPr>
          <w:rFonts w:asciiTheme="majorBidi" w:hAnsiTheme="majorBidi" w:cstheme="majorBidi"/>
          <w:lang w:val="mk-MK"/>
        </w:rPr>
        <w:t xml:space="preserve"> </w:t>
      </w:r>
    </w:p>
    <w:p w14:paraId="5B92891A" w14:textId="77777777" w:rsidR="002A163C" w:rsidRDefault="002A163C" w:rsidP="00E62E54">
      <w:pPr>
        <w:spacing w:line="240" w:lineRule="auto"/>
        <w:rPr>
          <w:rFonts w:asciiTheme="majorBidi" w:hAnsiTheme="majorBidi" w:cstheme="majorBidi"/>
          <w:lang w:val="mk-MK"/>
        </w:rPr>
      </w:pPr>
      <w:r w:rsidRPr="00783F9F">
        <w:rPr>
          <w:rFonts w:asciiTheme="majorBidi" w:hAnsiTheme="majorBidi" w:cstheme="majorBidi"/>
          <w:lang w:val="mk-MK"/>
        </w:rPr>
        <w:t>(2) За интервјуто се води записник.</w:t>
      </w:r>
    </w:p>
    <w:p w14:paraId="0816B416" w14:textId="27BF7702" w:rsidR="00C2337F" w:rsidRPr="00783F9F" w:rsidRDefault="00C2337F" w:rsidP="005D545E">
      <w:pPr>
        <w:spacing w:line="240" w:lineRule="auto"/>
        <w:jc w:val="both"/>
        <w:rPr>
          <w:rFonts w:asciiTheme="majorBidi" w:hAnsiTheme="majorBidi" w:cstheme="majorBidi"/>
          <w:lang w:val="mk-MK"/>
        </w:rPr>
      </w:pPr>
      <w:r>
        <w:rPr>
          <w:rFonts w:asciiTheme="majorBidi" w:hAnsiTheme="majorBidi" w:cstheme="majorBidi"/>
          <w:lang w:val="mk-MK"/>
        </w:rPr>
        <w:t xml:space="preserve">(3) За кандидатите кои не </w:t>
      </w:r>
      <w:r w:rsidR="0033718B">
        <w:rPr>
          <w:rFonts w:asciiTheme="majorBidi" w:hAnsiTheme="majorBidi" w:cstheme="majorBidi"/>
          <w:lang w:val="mk-MK"/>
        </w:rPr>
        <w:t>освоиле доволен број на бодови за да бидат интервјурани, постапката завршува.</w:t>
      </w:r>
    </w:p>
    <w:p w14:paraId="1C8DDC14" w14:textId="77777777" w:rsidR="00D413ED" w:rsidRPr="00783F9F" w:rsidRDefault="00D413ED" w:rsidP="00E62E54">
      <w:pPr>
        <w:spacing w:line="240" w:lineRule="auto"/>
        <w:rPr>
          <w:rFonts w:asciiTheme="majorBidi" w:hAnsiTheme="majorBidi" w:cstheme="majorBidi"/>
          <w:color w:val="C00000"/>
          <w:lang w:val="mk-MK"/>
        </w:rPr>
      </w:pPr>
    </w:p>
    <w:p w14:paraId="3CD5C6DC" w14:textId="77777777"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Конечна листа на Комисијата за именување при Владата</w:t>
      </w:r>
    </w:p>
    <w:p w14:paraId="703AB32C" w14:textId="77777777"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Pr="00783F9F">
        <w:rPr>
          <w:rFonts w:asciiTheme="majorBidi" w:hAnsiTheme="majorBidi" w:cstheme="majorBidi"/>
          <w:b/>
          <w:bCs/>
          <w:lang w:val="ru-RU"/>
        </w:rPr>
        <w:t>2</w:t>
      </w:r>
      <w:r w:rsidRPr="00783F9F">
        <w:rPr>
          <w:rFonts w:asciiTheme="majorBidi" w:hAnsiTheme="majorBidi" w:cstheme="majorBidi"/>
          <w:b/>
          <w:bCs/>
          <w:lang w:val="mk-MK"/>
        </w:rPr>
        <w:t>4</w:t>
      </w:r>
    </w:p>
    <w:p w14:paraId="16F8833E" w14:textId="0E0214AD"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(1) По завршувањето на интервјуто, а земајќи</w:t>
      </w:r>
      <w:r w:rsidR="00652E37">
        <w:rPr>
          <w:rFonts w:asciiTheme="majorBidi" w:hAnsiTheme="majorBidi" w:cstheme="majorBidi"/>
          <w:lang w:val="mk-MK"/>
        </w:rPr>
        <w:t xml:space="preserve"> ги предвид интервјуто и ранг листите од членот 21 или членот 22 од овој закон</w:t>
      </w:r>
      <w:r w:rsidRPr="00783F9F">
        <w:rPr>
          <w:rFonts w:asciiTheme="majorBidi" w:hAnsiTheme="majorBidi" w:cstheme="majorBidi"/>
          <w:lang w:val="mk-MK"/>
        </w:rPr>
        <w:t xml:space="preserve">, Комисијата за именување при Владата подготвува конечна листа со најмногу </w:t>
      </w:r>
      <w:r w:rsidR="00A424AE">
        <w:rPr>
          <w:rFonts w:asciiTheme="majorBidi" w:hAnsiTheme="majorBidi" w:cstheme="majorBidi"/>
          <w:lang w:val="mk-MK"/>
        </w:rPr>
        <w:t>пет</w:t>
      </w:r>
      <w:r w:rsidR="00A424AE" w:rsidRPr="00783F9F">
        <w:rPr>
          <w:rFonts w:asciiTheme="majorBidi" w:hAnsiTheme="majorBidi" w:cstheme="majorBidi"/>
          <w:lang w:val="mk-MK"/>
        </w:rPr>
        <w:t xml:space="preserve"> </w:t>
      </w:r>
      <w:r w:rsidRPr="00783F9F">
        <w:rPr>
          <w:rFonts w:asciiTheme="majorBidi" w:hAnsiTheme="majorBidi" w:cstheme="majorBidi"/>
          <w:lang w:val="mk-MK"/>
        </w:rPr>
        <w:t xml:space="preserve">најуспешни кандидати за </w:t>
      </w:r>
      <w:r w:rsidR="00D413ED" w:rsidRPr="00783F9F">
        <w:rPr>
          <w:rFonts w:asciiTheme="majorBidi" w:hAnsiTheme="majorBidi" w:cstheme="majorBidi"/>
          <w:lang w:val="mk-MK"/>
        </w:rPr>
        <w:t>висок раководител</w:t>
      </w:r>
      <w:r w:rsidRPr="00783F9F">
        <w:rPr>
          <w:rFonts w:asciiTheme="majorBidi" w:hAnsiTheme="majorBidi" w:cstheme="majorBidi"/>
          <w:lang w:val="mk-MK"/>
        </w:rPr>
        <w:t>, придружена со извештај за спроведена постапка за селекција и мислење на Комисијата за именување при Владата за секој поединечен кандидат.</w:t>
      </w:r>
    </w:p>
    <w:p w14:paraId="56CF967F" w14:textId="2566F42A"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(2) Ако именувањето на </w:t>
      </w:r>
      <w:r w:rsidR="00D413ED"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согласно закон го врши Владата, Комисијата за именување при Владата ја доставува конечната листа од ставот (1) до Владата. </w:t>
      </w:r>
    </w:p>
    <w:p w14:paraId="74CD7015" w14:textId="76B7F663"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(3) Ако именувањето на </w:t>
      </w:r>
      <w:r w:rsidR="00D413ED"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согласно закон го врши Владата по предлог на ресорниот министер, Комисијата за именување при Владата ја доставува конечната листа од ставот (1) до ресорниот министер.</w:t>
      </w:r>
    </w:p>
    <w:p w14:paraId="0851CFB1" w14:textId="28C59BA3"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(4) Во случајот од ставот (3), во рок од седум дена по приемот конечната ранг листа, ресорниот министер на Владата ќе </w:t>
      </w:r>
      <w:r w:rsidR="00D413ED" w:rsidRPr="00783F9F">
        <w:rPr>
          <w:rFonts w:asciiTheme="majorBidi" w:hAnsiTheme="majorBidi" w:cstheme="majorBidi"/>
          <w:lang w:val="ru-RU"/>
        </w:rPr>
        <w:t>ѝ</w:t>
      </w:r>
      <w:r w:rsidR="00D413ED" w:rsidRPr="00783F9F">
        <w:rPr>
          <w:rFonts w:asciiTheme="majorBidi" w:hAnsiTheme="majorBidi" w:cstheme="majorBidi"/>
          <w:lang w:val="mk-MK"/>
        </w:rPr>
        <w:t xml:space="preserve"> </w:t>
      </w:r>
      <w:r w:rsidRPr="00783F9F">
        <w:rPr>
          <w:rFonts w:asciiTheme="majorBidi" w:hAnsiTheme="majorBidi" w:cstheme="majorBidi"/>
          <w:lang w:val="mk-MK"/>
        </w:rPr>
        <w:t xml:space="preserve">предложи еден кандидат да биде именуван, а може да и предложи и донесување на одлука </w:t>
      </w:r>
      <w:r w:rsidR="009C255C">
        <w:rPr>
          <w:rFonts w:asciiTheme="majorBidi" w:hAnsiTheme="majorBidi" w:cstheme="majorBidi"/>
          <w:lang w:val="mk-MK"/>
        </w:rPr>
        <w:t>за невршење на избор на кандидат и повторување на постапката доколку</w:t>
      </w:r>
      <w:r w:rsidR="00F1427F">
        <w:rPr>
          <w:rFonts w:asciiTheme="majorBidi" w:hAnsiTheme="majorBidi" w:cstheme="majorBidi"/>
          <w:lang w:val="mk-MK"/>
        </w:rPr>
        <w:t xml:space="preserve"> квалитетот на ниту еден од кандидатите не е задоволителен. </w:t>
      </w:r>
    </w:p>
    <w:p w14:paraId="459968BB" w14:textId="77777777" w:rsidR="002A163C" w:rsidRPr="00783F9F" w:rsidRDefault="002A163C" w:rsidP="00E62E54">
      <w:pPr>
        <w:spacing w:after="120" w:line="240" w:lineRule="auto"/>
        <w:jc w:val="both"/>
        <w:rPr>
          <w:rFonts w:asciiTheme="majorBidi" w:hAnsiTheme="majorBidi" w:cstheme="majorBidi"/>
          <w:lang w:val="mk-MK"/>
        </w:rPr>
      </w:pPr>
    </w:p>
    <w:p w14:paraId="2953A6F3" w14:textId="09ACDBDD"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Одлука за именување на </w:t>
      </w:r>
      <w:r w:rsidR="0058747F">
        <w:rPr>
          <w:rFonts w:asciiTheme="majorBidi" w:hAnsiTheme="majorBidi" w:cstheme="majorBidi"/>
          <w:b/>
          <w:bCs/>
          <w:lang w:val="mk-MK"/>
        </w:rPr>
        <w:t>висок раководител</w:t>
      </w:r>
      <w:r w:rsidRPr="00783F9F">
        <w:rPr>
          <w:rFonts w:asciiTheme="majorBidi" w:hAnsiTheme="majorBidi" w:cstheme="majorBidi"/>
          <w:b/>
          <w:bCs/>
          <w:lang w:val="mk-MK"/>
        </w:rPr>
        <w:t xml:space="preserve"> </w:t>
      </w:r>
      <w:r w:rsidR="0058747F">
        <w:rPr>
          <w:rFonts w:asciiTheme="majorBidi" w:hAnsiTheme="majorBidi" w:cstheme="majorBidi"/>
          <w:b/>
          <w:bCs/>
          <w:lang w:val="mk-MK"/>
        </w:rPr>
        <w:t xml:space="preserve">донесена од </w:t>
      </w:r>
      <w:r w:rsidRPr="00783F9F">
        <w:rPr>
          <w:rFonts w:asciiTheme="majorBidi" w:hAnsiTheme="majorBidi" w:cstheme="majorBidi"/>
          <w:b/>
          <w:bCs/>
          <w:lang w:val="mk-MK"/>
        </w:rPr>
        <w:t xml:space="preserve"> Владата</w:t>
      </w:r>
    </w:p>
    <w:p w14:paraId="09388A07"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 25</w:t>
      </w:r>
    </w:p>
    <w:p w14:paraId="5913E889" w14:textId="477B72F8"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Владата </w:t>
      </w:r>
      <w:r w:rsidR="00BC5C05">
        <w:rPr>
          <w:rFonts w:asciiTheme="majorBidi" w:hAnsiTheme="majorBidi" w:cstheme="majorBidi"/>
          <w:lang w:val="mk-MK"/>
        </w:rPr>
        <w:t>на првата наредна седница по</w:t>
      </w:r>
      <w:r w:rsidRPr="00783F9F">
        <w:rPr>
          <w:rFonts w:asciiTheme="majorBidi" w:hAnsiTheme="majorBidi" w:cstheme="majorBidi"/>
          <w:lang w:val="mk-MK"/>
        </w:rPr>
        <w:t xml:space="preserve"> приемот на конечната ранг листа согласно членот 24, став (2) носи одлука за именување на </w:t>
      </w:r>
      <w:r w:rsidR="00D413ED" w:rsidRPr="00783F9F">
        <w:rPr>
          <w:rFonts w:asciiTheme="majorBidi" w:hAnsiTheme="majorBidi" w:cstheme="majorBidi"/>
          <w:lang w:val="mk-MK"/>
        </w:rPr>
        <w:t>висок раководител</w:t>
      </w:r>
      <w:r w:rsidR="00B07E6E">
        <w:rPr>
          <w:rFonts w:asciiTheme="majorBidi" w:hAnsiTheme="majorBidi" w:cstheme="majorBidi"/>
          <w:lang w:val="mk-MK"/>
        </w:rPr>
        <w:t xml:space="preserve"> или одлука</w:t>
      </w:r>
      <w:r w:rsidR="006A517A">
        <w:rPr>
          <w:rFonts w:asciiTheme="majorBidi" w:hAnsiTheme="majorBidi" w:cstheme="majorBidi"/>
          <w:lang w:val="mk-MK"/>
        </w:rPr>
        <w:t xml:space="preserve"> </w:t>
      </w:r>
      <w:r w:rsidR="0047216A">
        <w:rPr>
          <w:rFonts w:asciiTheme="majorBidi" w:hAnsiTheme="majorBidi" w:cstheme="majorBidi"/>
          <w:lang w:val="mk-MK"/>
        </w:rPr>
        <w:t>за невршење избор на кандидат и повторување на постапката</w:t>
      </w:r>
      <w:r w:rsidR="00235BAA">
        <w:rPr>
          <w:rFonts w:asciiTheme="majorBidi" w:hAnsiTheme="majorBidi" w:cstheme="majorBidi"/>
          <w:lang w:val="mk-MK"/>
        </w:rPr>
        <w:t xml:space="preserve"> </w:t>
      </w:r>
      <w:r w:rsidR="00F1427F">
        <w:rPr>
          <w:rFonts w:asciiTheme="majorBidi" w:hAnsiTheme="majorBidi" w:cstheme="majorBidi"/>
          <w:lang w:val="mk-MK"/>
        </w:rPr>
        <w:t>доколку квалитетот на ниту еден од кандидатите не е задоволителен</w:t>
      </w:r>
      <w:r w:rsidRPr="00783F9F">
        <w:rPr>
          <w:rFonts w:asciiTheme="majorBidi" w:hAnsiTheme="majorBidi" w:cstheme="majorBidi"/>
          <w:lang w:val="mk-MK"/>
        </w:rPr>
        <w:t>.</w:t>
      </w:r>
    </w:p>
    <w:p w14:paraId="28F7B04A" w14:textId="264C6EB8"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C60103">
        <w:rPr>
          <w:rFonts w:asciiTheme="majorBidi" w:hAnsiTheme="majorBidi" w:cstheme="majorBidi"/>
          <w:lang w:val="mk-MK"/>
        </w:rPr>
        <w:t>2</w:t>
      </w:r>
      <w:r w:rsidRPr="00783F9F">
        <w:rPr>
          <w:rFonts w:asciiTheme="majorBidi" w:hAnsiTheme="majorBidi" w:cstheme="majorBidi"/>
          <w:lang w:val="mk-MK"/>
        </w:rPr>
        <w:t xml:space="preserve">) Владата носи и одлука за именување на </w:t>
      </w:r>
      <w:r w:rsidR="00D413ED"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или одлука </w:t>
      </w:r>
      <w:r w:rsidR="0047216A">
        <w:rPr>
          <w:rFonts w:asciiTheme="majorBidi" w:hAnsiTheme="majorBidi" w:cstheme="majorBidi"/>
          <w:lang w:val="mk-MK"/>
        </w:rPr>
        <w:t>за невршење на избор на кандидат и повторување на постапката</w:t>
      </w:r>
      <w:r w:rsidR="00400DFC">
        <w:rPr>
          <w:rFonts w:asciiTheme="majorBidi" w:hAnsiTheme="majorBidi" w:cstheme="majorBidi"/>
          <w:lang w:val="mk-MK"/>
        </w:rPr>
        <w:t xml:space="preserve"> </w:t>
      </w:r>
      <w:r w:rsidR="009D14E9">
        <w:rPr>
          <w:rFonts w:asciiTheme="majorBidi" w:hAnsiTheme="majorBidi" w:cstheme="majorBidi"/>
          <w:lang w:val="mk-MK"/>
        </w:rPr>
        <w:t>на првата наредна седница по</w:t>
      </w:r>
      <w:r w:rsidRPr="00783F9F">
        <w:rPr>
          <w:rFonts w:asciiTheme="majorBidi" w:hAnsiTheme="majorBidi" w:cstheme="majorBidi"/>
          <w:lang w:val="mk-MK"/>
        </w:rPr>
        <w:t xml:space="preserve"> приемот на предлогот од членот 24, став (4) од овој закон.</w:t>
      </w:r>
    </w:p>
    <w:p w14:paraId="4132CF57" w14:textId="0614736B"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C60103">
        <w:rPr>
          <w:rFonts w:asciiTheme="majorBidi" w:hAnsiTheme="majorBidi" w:cstheme="majorBidi"/>
          <w:lang w:val="mk-MK"/>
        </w:rPr>
        <w:t>3</w:t>
      </w:r>
      <w:r w:rsidRPr="00783F9F">
        <w:rPr>
          <w:rFonts w:asciiTheme="majorBidi" w:hAnsiTheme="majorBidi" w:cstheme="majorBidi"/>
          <w:lang w:val="mk-MK"/>
        </w:rPr>
        <w:t xml:space="preserve">) Во одлуката од ставот </w:t>
      </w:r>
      <w:r w:rsidR="00C60103">
        <w:rPr>
          <w:rFonts w:asciiTheme="majorBidi" w:hAnsiTheme="majorBidi" w:cstheme="majorBidi"/>
          <w:lang w:val="mk-MK"/>
        </w:rPr>
        <w:t>(1) или (2)</w:t>
      </w:r>
      <w:r w:rsidRPr="00783F9F">
        <w:rPr>
          <w:rFonts w:asciiTheme="majorBidi" w:hAnsiTheme="majorBidi" w:cstheme="majorBidi"/>
          <w:lang w:val="mk-MK"/>
        </w:rPr>
        <w:t xml:space="preserve"> задолжително е содржано</w:t>
      </w:r>
      <w:r w:rsidR="00C60103">
        <w:rPr>
          <w:rFonts w:asciiTheme="majorBidi" w:hAnsiTheme="majorBidi" w:cstheme="majorBidi"/>
          <w:lang w:val="mk-MK"/>
        </w:rPr>
        <w:t xml:space="preserve"> детално</w:t>
      </w:r>
      <w:r w:rsidRPr="00783F9F">
        <w:rPr>
          <w:rFonts w:asciiTheme="majorBidi" w:hAnsiTheme="majorBidi" w:cstheme="majorBidi"/>
          <w:lang w:val="mk-MK"/>
        </w:rPr>
        <w:t xml:space="preserve"> образложение во кое се наведени суштествените факти и околности кои биле утврдени, а кои се основа за одлуката.</w:t>
      </w:r>
    </w:p>
    <w:p w14:paraId="6DE69C7E" w14:textId="6ED014CC"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w:t>
      </w:r>
      <w:r w:rsidR="00C60103">
        <w:rPr>
          <w:rFonts w:asciiTheme="majorBidi" w:hAnsiTheme="majorBidi" w:cstheme="majorBidi"/>
          <w:lang w:val="mk-MK"/>
        </w:rPr>
        <w:t>4</w:t>
      </w:r>
      <w:r w:rsidRPr="00783F9F">
        <w:rPr>
          <w:rFonts w:asciiTheme="majorBidi" w:hAnsiTheme="majorBidi" w:cstheme="majorBidi"/>
          <w:lang w:val="mk-MK"/>
        </w:rPr>
        <w:t xml:space="preserve">) Одлуката од ставот </w:t>
      </w:r>
      <w:r w:rsidR="00C60103">
        <w:rPr>
          <w:rFonts w:asciiTheme="majorBidi" w:hAnsiTheme="majorBidi" w:cstheme="majorBidi"/>
          <w:lang w:val="mk-MK"/>
        </w:rPr>
        <w:t>(1) или (2)</w:t>
      </w:r>
      <w:r w:rsidRPr="00783F9F">
        <w:rPr>
          <w:rFonts w:asciiTheme="majorBidi" w:hAnsiTheme="majorBidi" w:cstheme="majorBidi"/>
          <w:lang w:val="mk-MK"/>
        </w:rPr>
        <w:t xml:space="preserve"> се објавува во „Службен весник на Република Северна Македонија“, како и на видно и лесно достапно место на интернет страницата на Владата и </w:t>
      </w:r>
      <w:r w:rsidR="001D46C4" w:rsidRPr="00783F9F">
        <w:rPr>
          <w:rFonts w:asciiTheme="majorBidi" w:hAnsiTheme="majorBidi" w:cstheme="majorBidi"/>
          <w:lang w:val="mk-MK"/>
        </w:rPr>
        <w:t>органот</w:t>
      </w:r>
      <w:r w:rsidR="000954D2">
        <w:rPr>
          <w:rFonts w:asciiTheme="majorBidi" w:hAnsiTheme="majorBidi" w:cstheme="majorBidi"/>
          <w:lang w:val="mk-MK"/>
        </w:rPr>
        <w:t xml:space="preserve"> на државната управа</w:t>
      </w:r>
      <w:r w:rsidR="001D46C4" w:rsidRPr="00783F9F">
        <w:rPr>
          <w:rFonts w:asciiTheme="majorBidi" w:hAnsiTheme="majorBidi" w:cstheme="majorBidi"/>
          <w:lang w:val="mk-MK"/>
        </w:rPr>
        <w:t xml:space="preserve"> или фондот</w:t>
      </w:r>
      <w:r w:rsidRPr="00783F9F">
        <w:rPr>
          <w:rFonts w:asciiTheme="majorBidi" w:hAnsiTheme="majorBidi" w:cstheme="majorBidi"/>
          <w:lang w:val="mk-MK"/>
        </w:rPr>
        <w:t xml:space="preserve"> каде се именувал </w:t>
      </w:r>
      <w:r w:rsidR="001D46C4" w:rsidRPr="00783F9F">
        <w:rPr>
          <w:rFonts w:asciiTheme="majorBidi" w:hAnsiTheme="majorBidi" w:cstheme="majorBidi"/>
          <w:lang w:val="mk-MK"/>
        </w:rPr>
        <w:t>висок раководител</w:t>
      </w:r>
      <w:r w:rsidRPr="00783F9F">
        <w:rPr>
          <w:rFonts w:asciiTheme="majorBidi" w:hAnsiTheme="majorBidi" w:cstheme="majorBidi"/>
          <w:lang w:val="mk-MK"/>
        </w:rPr>
        <w:t>.</w:t>
      </w:r>
    </w:p>
    <w:p w14:paraId="430E782C" w14:textId="7C6BF7DF"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lastRenderedPageBreak/>
        <w:t>(</w:t>
      </w:r>
      <w:r w:rsidR="00E278AD">
        <w:rPr>
          <w:rFonts w:asciiTheme="majorBidi" w:hAnsiTheme="majorBidi" w:cstheme="majorBidi"/>
          <w:lang w:val="mk-MK"/>
        </w:rPr>
        <w:t>5</w:t>
      </w:r>
      <w:r w:rsidRPr="00783F9F">
        <w:rPr>
          <w:rFonts w:asciiTheme="majorBidi" w:hAnsiTheme="majorBidi" w:cstheme="majorBidi"/>
          <w:lang w:val="mk-MK"/>
        </w:rPr>
        <w:t xml:space="preserve">) Покрај Одлуката од ставот </w:t>
      </w:r>
      <w:r w:rsidR="00E278AD">
        <w:rPr>
          <w:rFonts w:asciiTheme="majorBidi" w:hAnsiTheme="majorBidi" w:cstheme="majorBidi"/>
          <w:lang w:val="mk-MK"/>
        </w:rPr>
        <w:t xml:space="preserve">(1) или (2) </w:t>
      </w:r>
      <w:r w:rsidRPr="00783F9F">
        <w:rPr>
          <w:rFonts w:asciiTheme="majorBidi" w:hAnsiTheme="majorBidi" w:cstheme="majorBidi"/>
          <w:lang w:val="mk-MK"/>
        </w:rPr>
        <w:t xml:space="preserve">на интернет страницата на Владата и </w:t>
      </w:r>
      <w:r w:rsidR="001D46C4" w:rsidRPr="00783F9F">
        <w:rPr>
          <w:rFonts w:asciiTheme="majorBidi" w:hAnsiTheme="majorBidi" w:cstheme="majorBidi"/>
          <w:lang w:val="mk-MK"/>
        </w:rPr>
        <w:t>органот</w:t>
      </w:r>
      <w:r w:rsidR="00E278AD">
        <w:rPr>
          <w:rFonts w:asciiTheme="majorBidi" w:hAnsiTheme="majorBidi" w:cstheme="majorBidi"/>
          <w:lang w:val="mk-MK"/>
        </w:rPr>
        <w:t xml:space="preserve"> на државната управа</w:t>
      </w:r>
      <w:r w:rsidR="001D46C4" w:rsidRPr="00783F9F">
        <w:rPr>
          <w:rFonts w:asciiTheme="majorBidi" w:hAnsiTheme="majorBidi" w:cstheme="majorBidi"/>
          <w:lang w:val="mk-MK"/>
        </w:rPr>
        <w:t xml:space="preserve"> или фондот</w:t>
      </w:r>
      <w:r w:rsidRPr="00783F9F">
        <w:rPr>
          <w:rFonts w:asciiTheme="majorBidi" w:hAnsiTheme="majorBidi" w:cstheme="majorBidi"/>
          <w:lang w:val="mk-MK"/>
        </w:rPr>
        <w:t xml:space="preserve"> каде се именувал </w:t>
      </w:r>
      <w:r w:rsidR="001D46C4"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објавуваат и извештајот за спроведена постапка за селекција и мислењето на Комисијата за именување при Владата за секој поединечен кандидат, како и предлогот на ресорниот министер од членот 24, став (4) од овој закон</w:t>
      </w:r>
      <w:r w:rsidR="00E278AD">
        <w:rPr>
          <w:rFonts w:asciiTheme="majorBidi" w:hAnsiTheme="majorBidi" w:cstheme="majorBidi"/>
          <w:lang w:val="mk-MK"/>
        </w:rPr>
        <w:t>, при што се внимава на прописите за заштита на личните податоци</w:t>
      </w:r>
      <w:r w:rsidRPr="00783F9F">
        <w:rPr>
          <w:rFonts w:asciiTheme="majorBidi" w:hAnsiTheme="majorBidi" w:cstheme="majorBidi"/>
          <w:lang w:val="mk-MK"/>
        </w:rPr>
        <w:t>.</w:t>
      </w:r>
    </w:p>
    <w:p w14:paraId="308F39FB"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01B0267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Правна заштита против одлука на Владата</w:t>
      </w:r>
    </w:p>
    <w:p w14:paraId="5DC0FD6C"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Член</w:t>
      </w:r>
      <w:r w:rsidRPr="00783F9F">
        <w:rPr>
          <w:rFonts w:asciiTheme="majorBidi" w:hAnsiTheme="majorBidi" w:cstheme="majorBidi"/>
          <w:b/>
          <w:bCs/>
          <w:lang w:val="ru-RU"/>
        </w:rPr>
        <w:t xml:space="preserve"> 2</w:t>
      </w:r>
      <w:r w:rsidRPr="00783F9F">
        <w:rPr>
          <w:rFonts w:asciiTheme="majorBidi" w:hAnsiTheme="majorBidi" w:cstheme="majorBidi"/>
          <w:b/>
          <w:bCs/>
          <w:lang w:val="mk-MK"/>
        </w:rPr>
        <w:t>6</w:t>
      </w:r>
    </w:p>
    <w:p w14:paraId="4FC6EFAD" w14:textId="3E274A5B"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Одлуката на Владата за именување на </w:t>
      </w:r>
      <w:r w:rsidR="001D46C4" w:rsidRPr="00783F9F">
        <w:rPr>
          <w:rFonts w:asciiTheme="majorBidi" w:hAnsiTheme="majorBidi" w:cstheme="majorBidi"/>
          <w:lang w:val="mk-MK"/>
        </w:rPr>
        <w:t>висок раководител</w:t>
      </w:r>
      <w:r w:rsidRPr="00783F9F">
        <w:rPr>
          <w:rFonts w:asciiTheme="majorBidi" w:hAnsiTheme="majorBidi" w:cstheme="majorBidi"/>
          <w:lang w:val="mk-MK"/>
        </w:rPr>
        <w:t>, односно одлуката за запирање и повторување на постапката од членот 25 на овој закон  е конечна.</w:t>
      </w:r>
    </w:p>
    <w:p w14:paraId="24992D12" w14:textId="2D29E228" w:rsidR="00B05302"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Незадоволните кандидати од одлуката за именување на </w:t>
      </w:r>
      <w:r w:rsidR="001D46C4" w:rsidRPr="00783F9F">
        <w:rPr>
          <w:rFonts w:asciiTheme="majorBidi" w:hAnsiTheme="majorBidi" w:cstheme="majorBidi"/>
          <w:lang w:val="mk-MK"/>
        </w:rPr>
        <w:t>висок раководител</w:t>
      </w:r>
      <w:r w:rsidRPr="00783F9F">
        <w:rPr>
          <w:rFonts w:asciiTheme="majorBidi" w:hAnsiTheme="majorBidi" w:cstheme="majorBidi"/>
          <w:lang w:val="mk-MK"/>
        </w:rPr>
        <w:t>, односно одлуката за запирање и повторување на постапката од членот 25 на овој закон имаат право да поведат управен спор пред Управниот суд.</w:t>
      </w:r>
    </w:p>
    <w:p w14:paraId="5A6475AF" w14:textId="124A647E" w:rsidR="001D46C4" w:rsidRPr="00783F9F" w:rsidRDefault="001D46C4" w:rsidP="00E62E54">
      <w:pPr>
        <w:shd w:val="clear" w:color="auto" w:fill="FFFFFF" w:themeFill="background1"/>
        <w:spacing w:line="240" w:lineRule="auto"/>
        <w:ind w:right="720"/>
        <w:jc w:val="both"/>
        <w:rPr>
          <w:rFonts w:asciiTheme="majorBidi" w:hAnsiTheme="majorBidi" w:cstheme="majorBidi"/>
          <w:b/>
          <w:bCs/>
          <w:color w:val="C00000"/>
          <w:lang w:val="mk-MK"/>
        </w:rPr>
      </w:pPr>
      <w:r w:rsidRPr="00783F9F">
        <w:rPr>
          <w:rFonts w:asciiTheme="majorBidi" w:hAnsiTheme="majorBidi" w:cstheme="majorBidi"/>
          <w:b/>
          <w:bCs/>
          <w:color w:val="C00000"/>
          <w:lang w:val="mk-MK"/>
        </w:rPr>
        <w:t>Алтернатива на член 2</w:t>
      </w:r>
      <w:r w:rsidRPr="00783F9F">
        <w:rPr>
          <w:rFonts w:asciiTheme="majorBidi" w:hAnsiTheme="majorBidi" w:cstheme="majorBidi"/>
          <w:b/>
          <w:bCs/>
          <w:color w:val="C00000"/>
          <w:lang w:val="ru-RU"/>
        </w:rPr>
        <w:t>6</w:t>
      </w:r>
      <w:r w:rsidRPr="00783F9F">
        <w:rPr>
          <w:rFonts w:asciiTheme="majorBidi" w:hAnsiTheme="majorBidi" w:cstheme="majorBidi"/>
          <w:b/>
          <w:bCs/>
          <w:color w:val="C00000"/>
          <w:lang w:val="mk-MK"/>
        </w:rPr>
        <w:t>:</w:t>
      </w:r>
    </w:p>
    <w:p w14:paraId="74BE578D" w14:textId="77777777" w:rsidR="001D46C4" w:rsidRPr="00783F9F" w:rsidRDefault="001D46C4" w:rsidP="00E62E54">
      <w:pPr>
        <w:shd w:val="clear" w:color="auto" w:fill="FFFFFF" w:themeFill="background1"/>
        <w:spacing w:after="120" w:line="240" w:lineRule="auto"/>
        <w:jc w:val="center"/>
        <w:rPr>
          <w:rFonts w:asciiTheme="majorBidi" w:hAnsiTheme="majorBidi" w:cstheme="majorBidi"/>
          <w:b/>
          <w:bCs/>
          <w:color w:val="C00000"/>
          <w:lang w:val="mk-MK"/>
        </w:rPr>
      </w:pPr>
      <w:r w:rsidRPr="00783F9F">
        <w:rPr>
          <w:rFonts w:asciiTheme="majorBidi" w:hAnsiTheme="majorBidi" w:cstheme="majorBidi"/>
          <w:b/>
          <w:bCs/>
          <w:color w:val="C00000"/>
          <w:lang w:val="mk-MK"/>
        </w:rPr>
        <w:t>Правна заштита против одлука на Владата</w:t>
      </w:r>
    </w:p>
    <w:p w14:paraId="4531A80B" w14:textId="77777777" w:rsidR="001D46C4" w:rsidRPr="00783F9F" w:rsidRDefault="001D46C4" w:rsidP="00E62E54">
      <w:pPr>
        <w:shd w:val="clear" w:color="auto" w:fill="FFFFFF" w:themeFill="background1"/>
        <w:spacing w:after="120" w:line="240" w:lineRule="auto"/>
        <w:jc w:val="center"/>
        <w:rPr>
          <w:rFonts w:asciiTheme="majorBidi" w:hAnsiTheme="majorBidi" w:cstheme="majorBidi"/>
          <w:b/>
          <w:bCs/>
          <w:color w:val="C00000"/>
          <w:lang w:val="mk-MK"/>
        </w:rPr>
      </w:pPr>
      <w:r w:rsidRPr="00783F9F">
        <w:rPr>
          <w:rFonts w:asciiTheme="majorBidi" w:hAnsiTheme="majorBidi" w:cstheme="majorBidi"/>
          <w:b/>
          <w:bCs/>
          <w:color w:val="C00000"/>
          <w:lang w:val="mk-MK"/>
        </w:rPr>
        <w:t>Член</w:t>
      </w:r>
      <w:r w:rsidRPr="00783F9F">
        <w:rPr>
          <w:rFonts w:asciiTheme="majorBidi" w:hAnsiTheme="majorBidi" w:cstheme="majorBidi"/>
          <w:b/>
          <w:bCs/>
          <w:color w:val="C00000"/>
          <w:lang w:val="ru-RU"/>
        </w:rPr>
        <w:t xml:space="preserve"> 2</w:t>
      </w:r>
      <w:r w:rsidRPr="00783F9F">
        <w:rPr>
          <w:rFonts w:asciiTheme="majorBidi" w:hAnsiTheme="majorBidi" w:cstheme="majorBidi"/>
          <w:b/>
          <w:bCs/>
          <w:color w:val="C00000"/>
          <w:lang w:val="mk-MK"/>
        </w:rPr>
        <w:t>6</w:t>
      </w:r>
    </w:p>
    <w:p w14:paraId="1D089686" w14:textId="77777777" w:rsidR="001D46C4" w:rsidRPr="00783F9F" w:rsidRDefault="001D46C4" w:rsidP="00E62E54">
      <w:pPr>
        <w:shd w:val="clear" w:color="auto" w:fill="FFFFFF" w:themeFill="background1"/>
        <w:spacing w:after="120" w:line="240" w:lineRule="auto"/>
        <w:jc w:val="both"/>
        <w:rPr>
          <w:rFonts w:asciiTheme="majorBidi" w:hAnsiTheme="majorBidi" w:cstheme="majorBidi"/>
          <w:color w:val="C00000"/>
          <w:lang w:val="mk-MK"/>
        </w:rPr>
      </w:pPr>
      <w:r w:rsidRPr="00783F9F">
        <w:rPr>
          <w:rFonts w:asciiTheme="majorBidi" w:hAnsiTheme="majorBidi" w:cstheme="majorBidi"/>
          <w:color w:val="C00000"/>
          <w:lang w:val="mk-MK"/>
        </w:rPr>
        <w:t>(1) Одлуката на Владата за именување на висок раководител, односно одлуката за запирање и повторување на постапката од членот 25 на овој закон  е конечна.</w:t>
      </w:r>
    </w:p>
    <w:p w14:paraId="6D835510" w14:textId="77777777" w:rsidR="001D46C4" w:rsidRPr="00783F9F" w:rsidRDefault="001D46C4" w:rsidP="00E62E54">
      <w:pPr>
        <w:shd w:val="clear" w:color="auto" w:fill="FFFFFF" w:themeFill="background1"/>
        <w:spacing w:line="240" w:lineRule="auto"/>
        <w:jc w:val="both"/>
        <w:rPr>
          <w:rFonts w:asciiTheme="majorBidi" w:hAnsiTheme="majorBidi" w:cstheme="majorBidi"/>
          <w:color w:val="C00000"/>
          <w:lang w:val="mk-MK"/>
        </w:rPr>
      </w:pPr>
      <w:r w:rsidRPr="00783F9F">
        <w:rPr>
          <w:rFonts w:asciiTheme="majorBidi" w:hAnsiTheme="majorBidi" w:cstheme="majorBidi"/>
          <w:color w:val="C00000"/>
          <w:lang w:val="mk-MK"/>
        </w:rPr>
        <w:t>(2) Незадоволните кандидати од одлуката за именување на висок раководител, односно одлуката за запирање и повторување на постапката од членот 25 на овој закон имаат право да поведат управен спор пред Управниот суд.</w:t>
      </w:r>
    </w:p>
    <w:p w14:paraId="15467A9A" w14:textId="2575FA91" w:rsidR="001D46C4" w:rsidRPr="00783F9F" w:rsidRDefault="001D46C4" w:rsidP="00E62E54">
      <w:pPr>
        <w:shd w:val="clear" w:color="auto" w:fill="FFFFFF" w:themeFill="background1"/>
        <w:spacing w:line="240" w:lineRule="auto"/>
        <w:jc w:val="both"/>
        <w:rPr>
          <w:rFonts w:asciiTheme="majorBidi" w:hAnsiTheme="majorBidi" w:cstheme="majorBidi"/>
          <w:color w:val="C00000"/>
          <w:lang w:val="mk-MK"/>
        </w:rPr>
      </w:pPr>
      <w:r w:rsidRPr="00783F9F">
        <w:rPr>
          <w:rFonts w:asciiTheme="majorBidi" w:hAnsiTheme="majorBidi" w:cstheme="majorBidi"/>
          <w:color w:val="C00000"/>
          <w:lang w:val="mk-MK"/>
        </w:rPr>
        <w:t>(3) Одлуката за управниот спор ќе се донесе во рок од 30 дена од денот на поднесувањето на</w:t>
      </w:r>
      <w:r w:rsidR="00656785">
        <w:rPr>
          <w:rFonts w:asciiTheme="majorBidi" w:hAnsiTheme="majorBidi" w:cstheme="majorBidi"/>
          <w:color w:val="C00000"/>
          <w:lang w:val="mk-MK"/>
        </w:rPr>
        <w:t xml:space="preserve"> уредна</w:t>
      </w:r>
      <w:r w:rsidRPr="00783F9F">
        <w:rPr>
          <w:rFonts w:asciiTheme="majorBidi" w:hAnsiTheme="majorBidi" w:cstheme="majorBidi"/>
          <w:color w:val="C00000"/>
          <w:lang w:val="mk-MK"/>
        </w:rPr>
        <w:t xml:space="preserve"> </w:t>
      </w:r>
      <w:r w:rsidR="00126998">
        <w:rPr>
          <w:rFonts w:asciiTheme="majorBidi" w:hAnsiTheme="majorBidi" w:cstheme="majorBidi"/>
          <w:color w:val="C00000"/>
          <w:lang w:val="mk-MK"/>
        </w:rPr>
        <w:t>тужба</w:t>
      </w:r>
      <w:r w:rsidRPr="00783F9F">
        <w:rPr>
          <w:rFonts w:asciiTheme="majorBidi" w:hAnsiTheme="majorBidi" w:cstheme="majorBidi"/>
          <w:color w:val="C00000"/>
          <w:lang w:val="mk-MK"/>
        </w:rPr>
        <w:t xml:space="preserve">.  </w:t>
      </w:r>
    </w:p>
    <w:p w14:paraId="1662C359"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b/>
          <w:lang w:val="ru-RU"/>
        </w:rPr>
      </w:pPr>
    </w:p>
    <w:p w14:paraId="65ECEC7F"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Оддел 3.</w:t>
      </w:r>
    </w:p>
    <w:p w14:paraId="4D39A2B2" w14:textId="7CC07E49"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Постапка за </w:t>
      </w:r>
      <w:r w:rsidR="001D46C4" w:rsidRPr="00783F9F">
        <w:rPr>
          <w:rFonts w:asciiTheme="majorBidi" w:hAnsiTheme="majorBidi" w:cstheme="majorBidi"/>
          <w:b/>
          <w:bCs/>
          <w:lang w:val="mk-MK"/>
        </w:rPr>
        <w:t>именување на високи раководители</w:t>
      </w:r>
      <w:r w:rsidRPr="00783F9F">
        <w:rPr>
          <w:rFonts w:asciiTheme="majorBidi" w:hAnsiTheme="majorBidi" w:cstheme="majorBidi"/>
          <w:b/>
          <w:bCs/>
          <w:lang w:val="mk-MK"/>
        </w:rPr>
        <w:t xml:space="preserve"> кога именувањето го врши ресорниот министер или управен одбор </w:t>
      </w:r>
      <w:r w:rsidR="00564BD0" w:rsidRPr="00783F9F">
        <w:rPr>
          <w:rFonts w:asciiTheme="majorBidi" w:hAnsiTheme="majorBidi" w:cstheme="majorBidi"/>
          <w:b/>
          <w:bCs/>
          <w:lang w:val="mk-MK"/>
        </w:rPr>
        <w:t>на органот</w:t>
      </w:r>
      <w:r w:rsidR="000954D2">
        <w:rPr>
          <w:rFonts w:asciiTheme="majorBidi" w:hAnsiTheme="majorBidi" w:cstheme="majorBidi"/>
          <w:b/>
          <w:bCs/>
          <w:lang w:val="mk-MK"/>
        </w:rPr>
        <w:t xml:space="preserve"> на државната управа</w:t>
      </w:r>
      <w:r w:rsidR="00564BD0" w:rsidRPr="00783F9F">
        <w:rPr>
          <w:rFonts w:asciiTheme="majorBidi" w:hAnsiTheme="majorBidi" w:cstheme="majorBidi"/>
          <w:b/>
          <w:bCs/>
          <w:lang w:val="mk-MK"/>
        </w:rPr>
        <w:t xml:space="preserve"> или фондот</w:t>
      </w:r>
    </w:p>
    <w:p w14:paraId="37236958"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648D3746" w14:textId="75137FC5"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Оглас кој го објавува ресорниот министер или управен одбор</w:t>
      </w:r>
      <w:r w:rsidR="00564BD0" w:rsidRPr="00783F9F">
        <w:rPr>
          <w:rFonts w:asciiTheme="majorBidi" w:hAnsiTheme="majorBidi" w:cstheme="majorBidi"/>
          <w:b/>
          <w:bCs/>
          <w:lang w:val="mk-MK"/>
        </w:rPr>
        <w:t xml:space="preserve"> на органот</w:t>
      </w:r>
      <w:r w:rsidR="000954D2">
        <w:rPr>
          <w:rFonts w:asciiTheme="majorBidi" w:hAnsiTheme="majorBidi" w:cstheme="majorBidi"/>
          <w:b/>
          <w:bCs/>
          <w:lang w:val="mk-MK"/>
        </w:rPr>
        <w:t xml:space="preserve"> на државната управа</w:t>
      </w:r>
      <w:r w:rsidR="00564BD0" w:rsidRPr="00783F9F">
        <w:rPr>
          <w:rFonts w:asciiTheme="majorBidi" w:hAnsiTheme="majorBidi" w:cstheme="majorBidi"/>
          <w:b/>
          <w:bCs/>
          <w:lang w:val="mk-MK"/>
        </w:rPr>
        <w:t xml:space="preserve"> или фондот</w:t>
      </w:r>
    </w:p>
    <w:p w14:paraId="188E5E43" w14:textId="3A1A5582"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274C95" w:rsidRPr="00783F9F">
        <w:rPr>
          <w:rFonts w:asciiTheme="majorBidi" w:hAnsiTheme="majorBidi" w:cstheme="majorBidi"/>
          <w:b/>
          <w:bCs/>
          <w:lang w:val="mk-MK"/>
        </w:rPr>
        <w:t>2</w:t>
      </w:r>
      <w:r w:rsidR="00274C95">
        <w:rPr>
          <w:rFonts w:asciiTheme="majorBidi" w:hAnsiTheme="majorBidi" w:cstheme="majorBidi"/>
          <w:b/>
          <w:bCs/>
          <w:lang w:val="mk-MK"/>
        </w:rPr>
        <w:t>7</w:t>
      </w:r>
    </w:p>
    <w:p w14:paraId="28C2DE0C" w14:textId="1F4F24FC"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Ако согласно закон именувањето на </w:t>
      </w:r>
      <w:r w:rsidR="0058747F">
        <w:rPr>
          <w:rFonts w:asciiTheme="majorBidi" w:hAnsiTheme="majorBidi" w:cstheme="majorBidi"/>
          <w:lang w:val="mk-MK"/>
        </w:rPr>
        <w:t>висок раководител</w:t>
      </w:r>
      <w:r w:rsidRPr="00783F9F">
        <w:rPr>
          <w:rFonts w:asciiTheme="majorBidi" w:hAnsiTheme="majorBidi" w:cstheme="majorBidi"/>
          <w:lang w:val="mk-MK"/>
        </w:rPr>
        <w:t xml:space="preserve"> го врши ресорниот министер</w:t>
      </w:r>
      <w:r w:rsidR="00564BD0" w:rsidRPr="00783F9F">
        <w:rPr>
          <w:rFonts w:asciiTheme="majorBidi" w:hAnsiTheme="majorBidi" w:cstheme="majorBidi"/>
          <w:lang w:val="mk-MK"/>
        </w:rPr>
        <w:t xml:space="preserve"> </w:t>
      </w:r>
      <w:r w:rsidRPr="00783F9F">
        <w:rPr>
          <w:rFonts w:asciiTheme="majorBidi" w:hAnsiTheme="majorBidi" w:cstheme="majorBidi"/>
          <w:lang w:val="mk-MK"/>
        </w:rPr>
        <w:t>или управниот одбор</w:t>
      </w:r>
      <w:r w:rsidR="00F36E66" w:rsidRPr="00783F9F">
        <w:rPr>
          <w:rFonts w:asciiTheme="majorBidi" w:hAnsiTheme="majorBidi" w:cstheme="majorBidi"/>
          <w:lang w:val="mk-MK"/>
        </w:rPr>
        <w:t xml:space="preserve"> органот</w:t>
      </w:r>
      <w:r w:rsidR="000954D2">
        <w:rPr>
          <w:rFonts w:asciiTheme="majorBidi" w:hAnsiTheme="majorBidi" w:cstheme="majorBidi"/>
          <w:lang w:val="mk-MK"/>
        </w:rPr>
        <w:t xml:space="preserve"> на државната управа</w:t>
      </w:r>
      <w:r w:rsidR="00F36E66" w:rsidRPr="00783F9F">
        <w:rPr>
          <w:rFonts w:asciiTheme="majorBidi" w:hAnsiTheme="majorBidi" w:cstheme="majorBidi"/>
          <w:lang w:val="mk-MK"/>
        </w:rPr>
        <w:t xml:space="preserve"> или фондот, </w:t>
      </w:r>
      <w:r w:rsidRPr="00783F9F">
        <w:rPr>
          <w:rFonts w:asciiTheme="majorBidi" w:hAnsiTheme="majorBidi" w:cstheme="majorBidi"/>
          <w:lang w:val="mk-MK"/>
        </w:rPr>
        <w:t xml:space="preserve">јавниот оглас се објавува врз основа на нивна одлука. </w:t>
      </w:r>
    </w:p>
    <w:p w14:paraId="56CD448E"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(2) Во случаите од ставот (1), може да се донесе и одлука за објавување на интерен оглас ако се исполнети условите од членот 13, став (2) на овој закон.</w:t>
      </w:r>
    </w:p>
    <w:p w14:paraId="1BCBDF65"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lastRenderedPageBreak/>
        <w:t>(3) При донесувањето на одлуката за објавување на јавен или интерен оглас се постапува согласно одредбите од членот 18, ставови (3) и (4) од овој закон.</w:t>
      </w:r>
    </w:p>
    <w:p w14:paraId="7745D711"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p>
    <w:p w14:paraId="4D589BEA" w14:textId="5EB35794" w:rsidR="002A163C" w:rsidRPr="00783F9F" w:rsidRDefault="004024D0"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Комисија за селекција при </w:t>
      </w:r>
      <w:r w:rsidR="00F01B19" w:rsidRPr="00783F9F">
        <w:rPr>
          <w:rFonts w:asciiTheme="majorBidi" w:hAnsiTheme="majorBidi" w:cstheme="majorBidi"/>
          <w:b/>
          <w:bCs/>
          <w:lang w:val="mk-MK"/>
        </w:rPr>
        <w:t xml:space="preserve">министерство или друг орган </w:t>
      </w:r>
      <w:r w:rsidR="00A315A5">
        <w:rPr>
          <w:rFonts w:asciiTheme="majorBidi" w:hAnsiTheme="majorBidi" w:cstheme="majorBidi"/>
          <w:b/>
          <w:bCs/>
          <w:lang w:val="mk-MK"/>
        </w:rPr>
        <w:t xml:space="preserve">на државната управа </w:t>
      </w:r>
      <w:r w:rsidR="00F01B19" w:rsidRPr="00783F9F">
        <w:rPr>
          <w:rFonts w:asciiTheme="majorBidi" w:hAnsiTheme="majorBidi" w:cstheme="majorBidi"/>
          <w:b/>
          <w:bCs/>
          <w:lang w:val="mk-MK"/>
        </w:rPr>
        <w:t>или фонд</w:t>
      </w:r>
      <w:r w:rsidRPr="00783F9F">
        <w:rPr>
          <w:rFonts w:asciiTheme="majorBidi" w:hAnsiTheme="majorBidi" w:cstheme="majorBidi"/>
          <w:b/>
          <w:bCs/>
          <w:lang w:val="mk-MK"/>
        </w:rPr>
        <w:t xml:space="preserve"> </w:t>
      </w:r>
    </w:p>
    <w:p w14:paraId="5B6239D8" w14:textId="3A4A9956" w:rsidR="002A163C" w:rsidRPr="00783F9F" w:rsidRDefault="002A163C" w:rsidP="00E62E54">
      <w:pPr>
        <w:shd w:val="clear" w:color="auto" w:fill="FFFFFF" w:themeFill="background1"/>
        <w:tabs>
          <w:tab w:val="center" w:pos="4680"/>
          <w:tab w:val="left" w:pos="5956"/>
        </w:tabs>
        <w:spacing w:line="240" w:lineRule="auto"/>
        <w:rPr>
          <w:rFonts w:asciiTheme="majorBidi" w:hAnsiTheme="majorBidi" w:cstheme="majorBidi"/>
          <w:b/>
          <w:bCs/>
          <w:lang w:val="mk-MK"/>
        </w:rPr>
      </w:pPr>
      <w:r w:rsidRPr="00783F9F">
        <w:rPr>
          <w:rFonts w:asciiTheme="majorBidi" w:hAnsiTheme="majorBidi" w:cstheme="majorBidi"/>
          <w:b/>
          <w:bCs/>
          <w:lang w:val="mk-MK"/>
        </w:rPr>
        <w:tab/>
        <w:t>Член 2</w:t>
      </w:r>
      <w:r w:rsidR="00F60ED1">
        <w:rPr>
          <w:rFonts w:asciiTheme="majorBidi" w:hAnsiTheme="majorBidi" w:cstheme="majorBidi"/>
          <w:b/>
          <w:bCs/>
          <w:lang w:val="mk-MK"/>
        </w:rPr>
        <w:t>8</w:t>
      </w:r>
      <w:r w:rsidRPr="00783F9F">
        <w:rPr>
          <w:rFonts w:asciiTheme="majorBidi" w:hAnsiTheme="majorBidi" w:cstheme="majorBidi"/>
          <w:b/>
          <w:bCs/>
          <w:lang w:val="mk-MK"/>
        </w:rPr>
        <w:tab/>
      </w:r>
    </w:p>
    <w:p w14:paraId="62520B81" w14:textId="18A1BCB5"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(1) Ако </w:t>
      </w:r>
      <w:r w:rsidR="00F01B19" w:rsidRPr="00783F9F">
        <w:rPr>
          <w:rFonts w:asciiTheme="majorBidi" w:hAnsiTheme="majorBidi" w:cstheme="majorBidi"/>
          <w:lang w:val="mk-MK"/>
        </w:rPr>
        <w:t>високиот раководител</w:t>
      </w:r>
      <w:r w:rsidRPr="00783F9F">
        <w:rPr>
          <w:rFonts w:asciiTheme="majorBidi" w:hAnsiTheme="majorBidi" w:cstheme="majorBidi"/>
          <w:lang w:val="mk-MK"/>
        </w:rPr>
        <w:t xml:space="preserve"> согласно закон го именува ресорниот министер</w:t>
      </w:r>
      <w:r w:rsidR="00F36E66" w:rsidRPr="00783F9F">
        <w:rPr>
          <w:rFonts w:asciiTheme="majorBidi" w:hAnsiTheme="majorBidi" w:cstheme="majorBidi"/>
          <w:lang w:val="mk-MK"/>
        </w:rPr>
        <w:t xml:space="preserve"> или</w:t>
      </w:r>
      <w:r w:rsidRPr="00783F9F">
        <w:rPr>
          <w:rFonts w:asciiTheme="majorBidi" w:hAnsiTheme="majorBidi" w:cstheme="majorBidi"/>
          <w:lang w:val="mk-MK"/>
        </w:rPr>
        <w:t xml:space="preserve"> управниот одбор </w:t>
      </w:r>
      <w:r w:rsidR="00F36E66" w:rsidRPr="00783F9F">
        <w:rPr>
          <w:rFonts w:asciiTheme="majorBidi" w:hAnsiTheme="majorBidi" w:cstheme="majorBidi"/>
          <w:lang w:val="mk-MK"/>
        </w:rPr>
        <w:t xml:space="preserve">на органот </w:t>
      </w:r>
      <w:r w:rsidR="00A315A5">
        <w:rPr>
          <w:rFonts w:asciiTheme="majorBidi" w:hAnsiTheme="majorBidi" w:cstheme="majorBidi"/>
          <w:lang w:val="mk-MK"/>
        </w:rPr>
        <w:t xml:space="preserve">на државната управа </w:t>
      </w:r>
      <w:r w:rsidR="00F36E66" w:rsidRPr="00783F9F">
        <w:rPr>
          <w:rFonts w:asciiTheme="majorBidi" w:hAnsiTheme="majorBidi" w:cstheme="majorBidi"/>
          <w:lang w:val="mk-MK"/>
        </w:rPr>
        <w:t>или фондот,</w:t>
      </w:r>
      <w:r w:rsidRPr="00783F9F">
        <w:rPr>
          <w:rFonts w:asciiTheme="majorBidi" w:hAnsiTheme="majorBidi" w:cstheme="majorBidi"/>
          <w:lang w:val="mk-MK"/>
        </w:rPr>
        <w:t xml:space="preserve"> постапката за селекција ја спроведува</w:t>
      </w:r>
      <w:r w:rsidR="001D46C4" w:rsidRPr="00783F9F">
        <w:rPr>
          <w:rFonts w:asciiTheme="majorBidi" w:hAnsiTheme="majorBidi" w:cstheme="majorBidi"/>
          <w:lang w:val="mk-MK"/>
        </w:rPr>
        <w:t xml:space="preserve"> комисија формирана о</w:t>
      </w:r>
      <w:r w:rsidR="00F01B19" w:rsidRPr="00783F9F">
        <w:rPr>
          <w:rFonts w:asciiTheme="majorBidi" w:hAnsiTheme="majorBidi" w:cstheme="majorBidi"/>
          <w:lang w:val="mk-MK"/>
        </w:rPr>
        <w:t>д нив</w:t>
      </w:r>
      <w:r w:rsidR="00B05302" w:rsidRPr="00783F9F">
        <w:rPr>
          <w:rFonts w:asciiTheme="majorBidi" w:hAnsiTheme="majorBidi" w:cstheme="majorBidi"/>
          <w:lang w:val="mk-MK"/>
        </w:rPr>
        <w:t xml:space="preserve"> (во натамошниот текст: Комисија за селекција)</w:t>
      </w:r>
      <w:r w:rsidR="00F01B19" w:rsidRPr="00783F9F">
        <w:rPr>
          <w:rFonts w:asciiTheme="majorBidi" w:hAnsiTheme="majorBidi" w:cstheme="majorBidi"/>
          <w:lang w:val="mk-MK"/>
        </w:rPr>
        <w:t>.</w:t>
      </w:r>
    </w:p>
    <w:p w14:paraId="0444EA5E" w14:textId="199F044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F36E66" w:rsidRPr="00783F9F">
        <w:rPr>
          <w:rFonts w:asciiTheme="majorBidi" w:hAnsiTheme="majorBidi" w:cstheme="majorBidi"/>
          <w:lang w:val="mk-MK"/>
        </w:rPr>
        <w:t>2</w:t>
      </w:r>
      <w:r w:rsidRPr="00783F9F">
        <w:rPr>
          <w:rFonts w:asciiTheme="majorBidi" w:hAnsiTheme="majorBidi" w:cstheme="majorBidi"/>
          <w:lang w:val="mk-MK"/>
        </w:rPr>
        <w:t xml:space="preserve">) </w:t>
      </w:r>
      <w:r w:rsidR="00B05302" w:rsidRPr="00783F9F">
        <w:rPr>
          <w:rFonts w:asciiTheme="majorBidi" w:hAnsiTheme="majorBidi" w:cstheme="majorBidi"/>
          <w:lang w:val="mk-MK"/>
        </w:rPr>
        <w:t>Комисијата за селекција од ставот (1) ја</w:t>
      </w:r>
      <w:r w:rsidR="00F01B19" w:rsidRPr="00783F9F">
        <w:rPr>
          <w:rFonts w:asciiTheme="majorBidi" w:hAnsiTheme="majorBidi" w:cstheme="majorBidi"/>
          <w:lang w:val="mk-MK"/>
        </w:rPr>
        <w:t xml:space="preserve"> сочинуваат три члена, од редот на раководни</w:t>
      </w:r>
      <w:r w:rsidR="00B05302" w:rsidRPr="00783F9F">
        <w:rPr>
          <w:rFonts w:asciiTheme="majorBidi" w:hAnsiTheme="majorBidi" w:cstheme="majorBidi"/>
          <w:lang w:val="mk-MK"/>
        </w:rPr>
        <w:t>те</w:t>
      </w:r>
      <w:r w:rsidR="00F01B19" w:rsidRPr="00783F9F">
        <w:rPr>
          <w:rFonts w:asciiTheme="majorBidi" w:hAnsiTheme="majorBidi" w:cstheme="majorBidi"/>
          <w:lang w:val="mk-MK"/>
        </w:rPr>
        <w:t xml:space="preserve"> државни службеници во министерството или другиот орган</w:t>
      </w:r>
      <w:r w:rsidR="00A315A5">
        <w:rPr>
          <w:rFonts w:asciiTheme="majorBidi" w:hAnsiTheme="majorBidi" w:cstheme="majorBidi"/>
          <w:lang w:val="mk-MK"/>
        </w:rPr>
        <w:t xml:space="preserve"> на државната управа</w:t>
      </w:r>
      <w:r w:rsidR="00F01B19" w:rsidRPr="00783F9F">
        <w:rPr>
          <w:rFonts w:asciiTheme="majorBidi" w:hAnsiTheme="majorBidi" w:cstheme="majorBidi"/>
          <w:lang w:val="mk-MK"/>
        </w:rPr>
        <w:t xml:space="preserve"> или фонд,</w:t>
      </w:r>
      <w:r w:rsidR="00B05302" w:rsidRPr="00783F9F">
        <w:rPr>
          <w:rFonts w:asciiTheme="majorBidi" w:hAnsiTheme="majorBidi" w:cstheme="majorBidi"/>
          <w:lang w:val="mk-MK"/>
        </w:rPr>
        <w:t xml:space="preserve"> државните службеници кои имаат искуство во работите од областа на човечките ресурси во министерството или другиот орган</w:t>
      </w:r>
      <w:r w:rsidR="00A315A5">
        <w:rPr>
          <w:rFonts w:asciiTheme="majorBidi" w:hAnsiTheme="majorBidi" w:cstheme="majorBidi"/>
          <w:lang w:val="mk-MK"/>
        </w:rPr>
        <w:t xml:space="preserve"> на државната управа</w:t>
      </w:r>
      <w:r w:rsidR="00B05302" w:rsidRPr="00783F9F">
        <w:rPr>
          <w:rFonts w:asciiTheme="majorBidi" w:hAnsiTheme="majorBidi" w:cstheme="majorBidi"/>
          <w:lang w:val="mk-MK"/>
        </w:rPr>
        <w:t xml:space="preserve"> или фонд,</w:t>
      </w:r>
      <w:r w:rsidR="00F01B19" w:rsidRPr="00783F9F">
        <w:rPr>
          <w:rFonts w:asciiTheme="majorBidi" w:hAnsiTheme="majorBidi" w:cstheme="majorBidi"/>
          <w:lang w:val="mk-MK"/>
        </w:rPr>
        <w:t xml:space="preserve"> државни</w:t>
      </w:r>
      <w:r w:rsidR="00B05302" w:rsidRPr="00783F9F">
        <w:rPr>
          <w:rFonts w:asciiTheme="majorBidi" w:hAnsiTheme="majorBidi" w:cstheme="majorBidi"/>
          <w:lang w:val="mk-MK"/>
        </w:rPr>
        <w:t>те</w:t>
      </w:r>
      <w:r w:rsidR="00F01B19" w:rsidRPr="00783F9F">
        <w:rPr>
          <w:rFonts w:asciiTheme="majorBidi" w:hAnsiTheme="majorBidi" w:cstheme="majorBidi"/>
          <w:lang w:val="mk-MK"/>
        </w:rPr>
        <w:t xml:space="preserve"> службеници во Владата, </w:t>
      </w:r>
      <w:r w:rsidR="00B05302" w:rsidRPr="00783F9F">
        <w:rPr>
          <w:rFonts w:asciiTheme="majorBidi" w:hAnsiTheme="majorBidi" w:cstheme="majorBidi"/>
          <w:lang w:val="mk-MK"/>
        </w:rPr>
        <w:t>членовите на управниот одбор или други лица кои имаат раководно искуство и/или друго релевантно искуство за да ја вршат работата во Комисијата за селекција.</w:t>
      </w:r>
    </w:p>
    <w:p w14:paraId="5D7CE262" w14:textId="00E7BB2A" w:rsidR="00BF3844" w:rsidRDefault="00BF3844"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(3) При формирањето на Комисијата за селекција од ставот (1) се внимава да не постои судир на интереси кај членовите, како и на тоа функцијата на високиот раководител за која се спроведува постапка за селекција да не биде непосредно претпоставена на членовите на Комисијата за селекција.</w:t>
      </w:r>
    </w:p>
    <w:p w14:paraId="5452BD18" w14:textId="7714BD14" w:rsidR="00B155F2" w:rsidRPr="00783F9F" w:rsidRDefault="00B155F2" w:rsidP="00E62E54">
      <w:p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 xml:space="preserve">(4) Во актот од членот 35, Владата може да </w:t>
      </w:r>
      <w:r w:rsidR="000F67CE">
        <w:rPr>
          <w:rFonts w:asciiTheme="majorBidi" w:hAnsiTheme="majorBidi" w:cstheme="majorBidi"/>
          <w:lang w:val="mk-MK"/>
        </w:rPr>
        <w:t>го доуреди составот на Комисијата за селекција од ставот (1).</w:t>
      </w:r>
    </w:p>
    <w:p w14:paraId="58C3106E" w14:textId="77777777" w:rsidR="00B05302" w:rsidRPr="00783F9F" w:rsidRDefault="00B05302" w:rsidP="00E62E54">
      <w:pPr>
        <w:tabs>
          <w:tab w:val="center" w:pos="4680"/>
          <w:tab w:val="left" w:pos="5956"/>
        </w:tabs>
        <w:spacing w:line="240" w:lineRule="auto"/>
        <w:rPr>
          <w:rFonts w:asciiTheme="majorBidi" w:hAnsiTheme="majorBidi" w:cstheme="majorBidi"/>
          <w:lang w:val="ru-RU"/>
        </w:rPr>
      </w:pPr>
    </w:p>
    <w:p w14:paraId="51CBFC86" w14:textId="413AAF95" w:rsidR="002A163C" w:rsidRPr="00783F9F" w:rsidRDefault="002A163C" w:rsidP="00E62E54">
      <w:pPr>
        <w:tabs>
          <w:tab w:val="center" w:pos="4680"/>
          <w:tab w:val="left" w:pos="5956"/>
        </w:tabs>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Проверка на уредноста на пријавата и исполнетоста на условите од страна на </w:t>
      </w:r>
      <w:r w:rsidR="00F36E66" w:rsidRPr="00783F9F">
        <w:rPr>
          <w:rFonts w:asciiTheme="majorBidi" w:hAnsiTheme="majorBidi" w:cstheme="majorBidi"/>
          <w:b/>
          <w:bCs/>
          <w:lang w:val="mk-MK"/>
        </w:rPr>
        <w:t xml:space="preserve">Комисијата </w:t>
      </w:r>
      <w:r w:rsidR="004024D0" w:rsidRPr="00783F9F">
        <w:rPr>
          <w:rFonts w:asciiTheme="majorBidi" w:hAnsiTheme="majorBidi" w:cstheme="majorBidi"/>
          <w:b/>
          <w:bCs/>
          <w:lang w:val="mk-MK"/>
        </w:rPr>
        <w:t>за селекција при институцијата</w:t>
      </w:r>
    </w:p>
    <w:p w14:paraId="19A39259" w14:textId="5AE93E26" w:rsidR="002A163C" w:rsidRPr="00783F9F" w:rsidRDefault="002A163C" w:rsidP="00E62E54">
      <w:pPr>
        <w:tabs>
          <w:tab w:val="center" w:pos="4680"/>
          <w:tab w:val="left" w:pos="5956"/>
        </w:tabs>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4166B3">
        <w:rPr>
          <w:rFonts w:asciiTheme="majorBidi" w:hAnsiTheme="majorBidi" w:cstheme="majorBidi"/>
          <w:b/>
          <w:bCs/>
          <w:lang w:val="mk-MK"/>
        </w:rPr>
        <w:t>29</w:t>
      </w:r>
    </w:p>
    <w:p w14:paraId="333228DD" w14:textId="410223B4" w:rsidR="002A163C" w:rsidRPr="00783F9F" w:rsidRDefault="002A163C" w:rsidP="00E62E54">
      <w:pPr>
        <w:tabs>
          <w:tab w:val="center" w:pos="4680"/>
          <w:tab w:val="left" w:pos="5956"/>
        </w:tabs>
        <w:spacing w:line="240" w:lineRule="auto"/>
        <w:jc w:val="both"/>
        <w:rPr>
          <w:rFonts w:asciiTheme="majorBidi" w:hAnsiTheme="majorBidi" w:cstheme="majorBidi"/>
          <w:lang w:val="mk-MK"/>
        </w:rPr>
      </w:pPr>
      <w:r w:rsidRPr="00783F9F">
        <w:rPr>
          <w:rFonts w:asciiTheme="majorBidi" w:hAnsiTheme="majorBidi" w:cstheme="majorBidi"/>
          <w:lang w:val="mk-MK"/>
        </w:rPr>
        <w:t>(1) По објавениот јавен оглас или интерен оглас согласно членот 2</w:t>
      </w:r>
      <w:r w:rsidR="004166B3">
        <w:rPr>
          <w:rFonts w:asciiTheme="majorBidi" w:hAnsiTheme="majorBidi" w:cstheme="majorBidi"/>
          <w:lang w:val="mk-MK"/>
        </w:rPr>
        <w:t>7</w:t>
      </w:r>
      <w:r w:rsidRPr="00783F9F">
        <w:rPr>
          <w:rFonts w:asciiTheme="majorBidi" w:hAnsiTheme="majorBidi" w:cstheme="majorBidi"/>
          <w:lang w:val="mk-MK"/>
        </w:rPr>
        <w:t xml:space="preserve"> од овој закон, проверката на уредноста на пријавата и исполнетоста на условите ја врши </w:t>
      </w:r>
      <w:r w:rsidR="00BF3844" w:rsidRPr="00783F9F">
        <w:rPr>
          <w:rFonts w:asciiTheme="majorBidi" w:hAnsiTheme="majorBidi" w:cstheme="majorBidi"/>
          <w:lang w:val="mk-MK"/>
        </w:rPr>
        <w:t>Комисијата за селекција.</w:t>
      </w:r>
    </w:p>
    <w:p w14:paraId="26567988" w14:textId="77777777"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(2) За кандидатите кои доставиле задоцнета пријава или неуредна пријава, односно кандидатите кои не ги исполнуваат условите, постапката завршува.</w:t>
      </w:r>
    </w:p>
    <w:p w14:paraId="5E8128AD" w14:textId="77777777" w:rsidR="002A163C" w:rsidRPr="00783F9F" w:rsidRDefault="002A163C" w:rsidP="00E62E54">
      <w:pPr>
        <w:spacing w:line="240" w:lineRule="auto"/>
        <w:rPr>
          <w:rFonts w:asciiTheme="majorBidi" w:hAnsiTheme="majorBidi" w:cstheme="majorBidi"/>
          <w:lang w:val="mk-MK"/>
        </w:rPr>
      </w:pPr>
    </w:p>
    <w:p w14:paraId="1C025F9F" w14:textId="3AA6E3AB" w:rsidR="002A163C" w:rsidRPr="00783F9F" w:rsidRDefault="002A163C" w:rsidP="00E62E54">
      <w:pPr>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Рангирање на кандидатите од страна на Комисијата </w:t>
      </w:r>
      <w:r w:rsidR="004024D0" w:rsidRPr="00783F9F">
        <w:rPr>
          <w:rFonts w:asciiTheme="majorBidi" w:hAnsiTheme="majorBidi" w:cstheme="majorBidi"/>
          <w:b/>
          <w:bCs/>
          <w:lang w:val="mk-MK"/>
        </w:rPr>
        <w:t xml:space="preserve">за селекција </w:t>
      </w:r>
    </w:p>
    <w:p w14:paraId="221B2A62" w14:textId="0A207973" w:rsidR="002A163C" w:rsidRPr="00783F9F" w:rsidRDefault="002A163C" w:rsidP="00E62E54">
      <w:pPr>
        <w:spacing w:line="240" w:lineRule="auto"/>
        <w:jc w:val="center"/>
        <w:rPr>
          <w:rFonts w:asciiTheme="majorBidi" w:hAnsiTheme="majorBidi" w:cstheme="majorBidi"/>
          <w:b/>
          <w:bCs/>
          <w:lang w:val="mk-MK"/>
        </w:rPr>
      </w:pPr>
      <w:r w:rsidRPr="00783F9F">
        <w:rPr>
          <w:rFonts w:asciiTheme="majorBidi" w:hAnsiTheme="majorBidi" w:cstheme="majorBidi"/>
          <w:b/>
          <w:bCs/>
          <w:lang w:val="mk-MK"/>
        </w:rPr>
        <w:t>Член 3</w:t>
      </w:r>
      <w:r w:rsidR="00DC35E0">
        <w:rPr>
          <w:rFonts w:asciiTheme="majorBidi" w:hAnsiTheme="majorBidi" w:cstheme="majorBidi"/>
          <w:b/>
          <w:bCs/>
          <w:lang w:val="mk-MK"/>
        </w:rPr>
        <w:t>0</w:t>
      </w:r>
    </w:p>
    <w:p w14:paraId="0735C05B" w14:textId="1ADFE814"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(1) По завршувањето на проверката на уредноста на пријавата и исполнетоста на условите согласно членот </w:t>
      </w:r>
      <w:r w:rsidR="000F67CE">
        <w:rPr>
          <w:rFonts w:asciiTheme="majorBidi" w:hAnsiTheme="majorBidi" w:cstheme="majorBidi"/>
          <w:lang w:val="mk-MK"/>
        </w:rPr>
        <w:t>29</w:t>
      </w:r>
      <w:r w:rsidR="000F67CE" w:rsidRPr="00783F9F">
        <w:rPr>
          <w:rFonts w:asciiTheme="majorBidi" w:hAnsiTheme="majorBidi" w:cstheme="majorBidi"/>
          <w:lang w:val="mk-MK"/>
        </w:rPr>
        <w:t xml:space="preserve"> </w:t>
      </w:r>
      <w:r w:rsidRPr="00783F9F">
        <w:rPr>
          <w:rFonts w:asciiTheme="majorBidi" w:hAnsiTheme="majorBidi" w:cstheme="majorBidi"/>
          <w:lang w:val="mk-MK"/>
        </w:rPr>
        <w:t xml:space="preserve">од овој закон, Комисијата </w:t>
      </w:r>
      <w:r w:rsidR="004024D0" w:rsidRPr="00783F9F">
        <w:rPr>
          <w:rFonts w:asciiTheme="majorBidi" w:hAnsiTheme="majorBidi" w:cstheme="majorBidi"/>
          <w:lang w:val="mk-MK"/>
        </w:rPr>
        <w:t xml:space="preserve">за селекција </w:t>
      </w:r>
      <w:r w:rsidRPr="00783F9F">
        <w:rPr>
          <w:rFonts w:asciiTheme="majorBidi" w:hAnsiTheme="majorBidi" w:cstheme="majorBidi"/>
          <w:lang w:val="mk-MK"/>
        </w:rPr>
        <w:t>подготвува ранг листа на кандидати кои доставиле уредна пријава и ги исполнуваат условите.</w:t>
      </w:r>
    </w:p>
    <w:p w14:paraId="342112DD" w14:textId="74814073"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(2) При подготовката на ранг листата на кандидати од ставот (1), предвид се земаат образованието на кандидатите, работното искуство во соодветната област, општите и </w:t>
      </w:r>
      <w:r w:rsidRPr="00783F9F">
        <w:rPr>
          <w:rFonts w:asciiTheme="majorBidi" w:hAnsiTheme="majorBidi" w:cstheme="majorBidi"/>
          <w:lang w:val="mk-MK"/>
        </w:rPr>
        <w:lastRenderedPageBreak/>
        <w:t>посебните компетенции</w:t>
      </w:r>
      <w:r w:rsidR="00DC35E0">
        <w:rPr>
          <w:rFonts w:asciiTheme="majorBidi" w:hAnsiTheme="majorBidi" w:cstheme="majorBidi"/>
          <w:lang w:val="mk-MK"/>
        </w:rPr>
        <w:t xml:space="preserve"> и програмата за работа доставена со пријавата на јавниот оглас или интерниот оглас</w:t>
      </w:r>
      <w:r w:rsidRPr="00783F9F">
        <w:rPr>
          <w:rFonts w:asciiTheme="majorBidi" w:hAnsiTheme="majorBidi" w:cstheme="majorBidi"/>
          <w:lang w:val="mk-MK"/>
        </w:rPr>
        <w:t>.</w:t>
      </w:r>
    </w:p>
    <w:p w14:paraId="73DD7DC7" w14:textId="44A6A8AE"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(3) Комисијата за селекција ја доставува ранг листата од ставот (1) до ресорниот министер</w:t>
      </w:r>
      <w:r w:rsidR="004024D0" w:rsidRPr="00783F9F">
        <w:rPr>
          <w:rFonts w:asciiTheme="majorBidi" w:hAnsiTheme="majorBidi" w:cstheme="majorBidi"/>
          <w:lang w:val="mk-MK"/>
        </w:rPr>
        <w:t xml:space="preserve"> </w:t>
      </w:r>
      <w:r w:rsidRPr="00783F9F">
        <w:rPr>
          <w:rFonts w:asciiTheme="majorBidi" w:hAnsiTheme="majorBidi" w:cstheme="majorBidi"/>
          <w:lang w:val="mk-MK"/>
        </w:rPr>
        <w:t xml:space="preserve">или </w:t>
      </w:r>
      <w:r w:rsidR="004024D0" w:rsidRPr="00783F9F">
        <w:rPr>
          <w:rFonts w:asciiTheme="majorBidi" w:hAnsiTheme="majorBidi" w:cstheme="majorBidi"/>
          <w:lang w:val="mk-MK"/>
        </w:rPr>
        <w:t>управниот одбор на органот</w:t>
      </w:r>
      <w:r w:rsidR="00A315A5">
        <w:rPr>
          <w:rFonts w:asciiTheme="majorBidi" w:hAnsiTheme="majorBidi" w:cstheme="majorBidi"/>
          <w:lang w:val="mk-MK"/>
        </w:rPr>
        <w:t xml:space="preserve"> на државната управа</w:t>
      </w:r>
      <w:r w:rsidR="004024D0" w:rsidRPr="00783F9F">
        <w:rPr>
          <w:rFonts w:asciiTheme="majorBidi" w:hAnsiTheme="majorBidi" w:cstheme="majorBidi"/>
          <w:lang w:val="mk-MK"/>
        </w:rPr>
        <w:t xml:space="preserve"> или фондот.</w:t>
      </w:r>
      <w:r w:rsidRPr="00783F9F">
        <w:rPr>
          <w:rFonts w:asciiTheme="majorBidi" w:hAnsiTheme="majorBidi" w:cstheme="majorBidi"/>
          <w:lang w:val="mk-MK"/>
        </w:rPr>
        <w:t xml:space="preserve"> </w:t>
      </w:r>
    </w:p>
    <w:p w14:paraId="132F1ECD" w14:textId="77777777" w:rsidR="002A163C" w:rsidRPr="00783F9F" w:rsidRDefault="002A163C" w:rsidP="00E62E54">
      <w:pPr>
        <w:spacing w:line="240" w:lineRule="auto"/>
        <w:jc w:val="center"/>
        <w:rPr>
          <w:rFonts w:asciiTheme="majorBidi" w:hAnsiTheme="majorBidi" w:cstheme="majorBidi"/>
          <w:b/>
          <w:bCs/>
          <w:lang w:val="mk-MK"/>
        </w:rPr>
      </w:pPr>
    </w:p>
    <w:p w14:paraId="11BD5A58" w14:textId="056F9D0B" w:rsidR="002A163C" w:rsidRPr="00783F9F" w:rsidRDefault="002A163C" w:rsidP="00E62E54">
      <w:pPr>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Тестирање од страна на Комисијата за </w:t>
      </w:r>
      <w:r w:rsidR="00BF3844" w:rsidRPr="00783F9F">
        <w:rPr>
          <w:rFonts w:asciiTheme="majorBidi" w:hAnsiTheme="majorBidi" w:cstheme="majorBidi"/>
          <w:b/>
          <w:bCs/>
          <w:lang w:val="mk-MK"/>
        </w:rPr>
        <w:t>селекција</w:t>
      </w:r>
    </w:p>
    <w:p w14:paraId="283F9A77" w14:textId="1AD6FCB1" w:rsidR="002A163C" w:rsidRPr="00783F9F" w:rsidRDefault="002A163C" w:rsidP="00E62E54">
      <w:pPr>
        <w:spacing w:line="240" w:lineRule="auto"/>
        <w:jc w:val="center"/>
        <w:rPr>
          <w:rFonts w:asciiTheme="majorBidi" w:hAnsiTheme="majorBidi" w:cstheme="majorBidi"/>
          <w:b/>
          <w:bCs/>
          <w:lang w:val="mk-MK"/>
        </w:rPr>
      </w:pPr>
      <w:r w:rsidRPr="00783F9F">
        <w:rPr>
          <w:rFonts w:asciiTheme="majorBidi" w:hAnsiTheme="majorBidi" w:cstheme="majorBidi"/>
          <w:b/>
          <w:bCs/>
          <w:lang w:val="mk-MK"/>
        </w:rPr>
        <w:t>Член 3</w:t>
      </w:r>
      <w:r w:rsidR="00666363">
        <w:rPr>
          <w:rFonts w:asciiTheme="majorBidi" w:hAnsiTheme="majorBidi" w:cstheme="majorBidi"/>
          <w:b/>
          <w:bCs/>
          <w:lang w:val="mk-MK"/>
        </w:rPr>
        <w:t>1</w:t>
      </w:r>
    </w:p>
    <w:p w14:paraId="2B159F6C" w14:textId="44A8D955"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(1) По приемот на ранг листата на кандидати согласно членот 3</w:t>
      </w:r>
      <w:r w:rsidR="00C30E58">
        <w:rPr>
          <w:rFonts w:asciiTheme="majorBidi" w:hAnsiTheme="majorBidi" w:cstheme="majorBidi"/>
          <w:lang w:val="mk-MK"/>
        </w:rPr>
        <w:t>0</w:t>
      </w:r>
      <w:r w:rsidRPr="00783F9F">
        <w:rPr>
          <w:rFonts w:asciiTheme="majorBidi" w:hAnsiTheme="majorBidi" w:cstheme="majorBidi"/>
          <w:lang w:val="mk-MK"/>
        </w:rPr>
        <w:t xml:space="preserve"> од овој закон, ресорниот министер или управниот одбор </w:t>
      </w:r>
      <w:r w:rsidR="004024D0" w:rsidRPr="00783F9F">
        <w:rPr>
          <w:rFonts w:asciiTheme="majorBidi" w:hAnsiTheme="majorBidi" w:cstheme="majorBidi"/>
          <w:lang w:val="mk-MK"/>
        </w:rPr>
        <w:t xml:space="preserve">на органот </w:t>
      </w:r>
      <w:r w:rsidR="00A315A5">
        <w:rPr>
          <w:rFonts w:asciiTheme="majorBidi" w:hAnsiTheme="majorBidi" w:cstheme="majorBidi"/>
          <w:lang w:val="mk-MK"/>
        </w:rPr>
        <w:t xml:space="preserve">на државната управа </w:t>
      </w:r>
      <w:r w:rsidR="004024D0" w:rsidRPr="00783F9F">
        <w:rPr>
          <w:rFonts w:asciiTheme="majorBidi" w:hAnsiTheme="majorBidi" w:cstheme="majorBidi"/>
          <w:lang w:val="mk-MK"/>
        </w:rPr>
        <w:t>или фондот</w:t>
      </w:r>
      <w:r w:rsidRPr="00783F9F">
        <w:rPr>
          <w:rFonts w:asciiTheme="majorBidi" w:hAnsiTheme="majorBidi" w:cstheme="majorBidi"/>
          <w:lang w:val="mk-MK"/>
        </w:rPr>
        <w:t xml:space="preserve"> може да одлучи да се спроведе тестирање на кандидатите на ранг листата.</w:t>
      </w:r>
    </w:p>
    <w:p w14:paraId="26850871" w14:textId="480C619B" w:rsidR="00666363" w:rsidRDefault="00666363" w:rsidP="00E62E54">
      <w:pPr>
        <w:spacing w:line="240" w:lineRule="auto"/>
        <w:jc w:val="both"/>
        <w:rPr>
          <w:rFonts w:asciiTheme="majorBidi" w:hAnsiTheme="majorBidi" w:cstheme="majorBidi"/>
          <w:lang w:val="mk-MK"/>
        </w:rPr>
      </w:pPr>
      <w:r>
        <w:rPr>
          <w:rFonts w:asciiTheme="majorBidi" w:hAnsiTheme="majorBidi" w:cstheme="majorBidi"/>
          <w:lang w:val="mk-MK"/>
        </w:rPr>
        <w:t>(2) Тестирањето се спроведува тогаш кога е неопходно заради дополнителна оценка на кандидатите поради високиот број на пријавени кандидати или поради тоа што поголем број од кандидатите имаат исти бодови на ранг листата од членот 30 од овој закон.</w:t>
      </w:r>
    </w:p>
    <w:p w14:paraId="405B3CE7" w14:textId="69C64306" w:rsidR="00BF3844"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(2) Тестирањето </w:t>
      </w:r>
      <w:r w:rsidR="00666363">
        <w:rPr>
          <w:rFonts w:asciiTheme="majorBidi" w:hAnsiTheme="majorBidi" w:cstheme="majorBidi"/>
          <w:lang w:val="mk-MK"/>
        </w:rPr>
        <w:t xml:space="preserve">кое се состои од ситуациони и релевантни прашања за функцијата на висок раководител за која се пријавил кандидатот </w:t>
      </w:r>
      <w:r w:rsidR="00BF3844" w:rsidRPr="00783F9F">
        <w:rPr>
          <w:rFonts w:asciiTheme="majorBidi" w:hAnsiTheme="majorBidi" w:cstheme="majorBidi"/>
          <w:lang w:val="mk-MK"/>
        </w:rPr>
        <w:t xml:space="preserve">се спроведува усно или писмено и </w:t>
      </w:r>
      <w:r w:rsidRPr="00783F9F">
        <w:rPr>
          <w:rFonts w:asciiTheme="majorBidi" w:hAnsiTheme="majorBidi" w:cstheme="majorBidi"/>
          <w:lang w:val="mk-MK"/>
        </w:rPr>
        <w:t>го спроведува Комисијата за селекција, која е должна да ги извести сите кандидати од ранг листата од членот 31 од овој закон за терминот надоцна 5 дена пред тестирањето.</w:t>
      </w:r>
    </w:p>
    <w:p w14:paraId="2E1B346A" w14:textId="576E5CBC"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(3) Ако се спроведе тестирање согласно ставот (1) и (2) на овој член, се подготвува нова ранг листа во која се земаат предвид и резултатите од тестирањето и се доставува до ресорниот министер</w:t>
      </w:r>
      <w:r w:rsidR="004024D0" w:rsidRPr="00783F9F">
        <w:rPr>
          <w:rFonts w:asciiTheme="majorBidi" w:hAnsiTheme="majorBidi" w:cstheme="majorBidi"/>
          <w:lang w:val="mk-MK"/>
        </w:rPr>
        <w:t xml:space="preserve"> или управниот одбор на органот </w:t>
      </w:r>
      <w:r w:rsidR="00A315A5">
        <w:rPr>
          <w:rFonts w:asciiTheme="majorBidi" w:hAnsiTheme="majorBidi" w:cstheme="majorBidi"/>
          <w:lang w:val="mk-MK"/>
        </w:rPr>
        <w:t xml:space="preserve">на државната управа </w:t>
      </w:r>
      <w:r w:rsidR="004024D0" w:rsidRPr="00783F9F">
        <w:rPr>
          <w:rFonts w:asciiTheme="majorBidi" w:hAnsiTheme="majorBidi" w:cstheme="majorBidi"/>
          <w:lang w:val="mk-MK"/>
        </w:rPr>
        <w:t>или фондот.</w:t>
      </w:r>
    </w:p>
    <w:p w14:paraId="1B0228CF" w14:textId="77777777" w:rsidR="00B05302" w:rsidRPr="00783F9F" w:rsidRDefault="00B05302" w:rsidP="00E62E54">
      <w:pPr>
        <w:spacing w:line="240" w:lineRule="auto"/>
        <w:rPr>
          <w:rFonts w:asciiTheme="majorBidi" w:hAnsiTheme="majorBidi" w:cstheme="majorBidi"/>
          <w:lang w:val="mk-MK"/>
        </w:rPr>
      </w:pPr>
    </w:p>
    <w:p w14:paraId="4A3B6A25" w14:textId="16F0CF27" w:rsidR="002A163C" w:rsidRPr="00783F9F" w:rsidRDefault="002A163C" w:rsidP="00E62E54">
      <w:pPr>
        <w:spacing w:line="240" w:lineRule="auto"/>
        <w:jc w:val="center"/>
        <w:rPr>
          <w:rFonts w:asciiTheme="majorBidi" w:hAnsiTheme="majorBidi" w:cstheme="majorBidi"/>
          <w:b/>
          <w:bCs/>
          <w:lang w:val="mk-MK"/>
        </w:rPr>
      </w:pPr>
      <w:r w:rsidRPr="00783F9F">
        <w:rPr>
          <w:rFonts w:asciiTheme="majorBidi" w:hAnsiTheme="majorBidi" w:cstheme="majorBidi"/>
          <w:b/>
          <w:bCs/>
          <w:lang w:val="mk-MK"/>
        </w:rPr>
        <w:t>Интервју пред ресорниот министер</w:t>
      </w:r>
      <w:r w:rsidR="004024D0" w:rsidRPr="00783F9F">
        <w:rPr>
          <w:rFonts w:asciiTheme="majorBidi" w:hAnsiTheme="majorBidi" w:cstheme="majorBidi"/>
          <w:b/>
          <w:bCs/>
          <w:lang w:val="mk-MK"/>
        </w:rPr>
        <w:t xml:space="preserve"> или управниот одбор</w:t>
      </w:r>
    </w:p>
    <w:p w14:paraId="6463F49E" w14:textId="1CA67337" w:rsidR="002A163C" w:rsidRPr="00783F9F" w:rsidRDefault="002A163C" w:rsidP="00E62E54">
      <w:pPr>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D01620" w:rsidRPr="00783F9F">
        <w:rPr>
          <w:rFonts w:asciiTheme="majorBidi" w:hAnsiTheme="majorBidi" w:cstheme="majorBidi"/>
          <w:b/>
          <w:bCs/>
          <w:lang w:val="mk-MK"/>
        </w:rPr>
        <w:t>3</w:t>
      </w:r>
      <w:r w:rsidR="00D01620">
        <w:rPr>
          <w:rFonts w:asciiTheme="majorBidi" w:hAnsiTheme="majorBidi" w:cstheme="majorBidi"/>
          <w:b/>
          <w:bCs/>
          <w:lang w:val="mk-MK"/>
        </w:rPr>
        <w:t>2</w:t>
      </w:r>
    </w:p>
    <w:p w14:paraId="69AC2FCE" w14:textId="3BCF5569" w:rsidR="002A163C" w:rsidRPr="00783F9F" w:rsidRDefault="002A163C" w:rsidP="00E62E54">
      <w:pPr>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Ако не се организирало тестирање, по приемот на ранг листата од членот </w:t>
      </w:r>
      <w:r w:rsidR="000226A0" w:rsidRPr="00783F9F">
        <w:rPr>
          <w:rFonts w:asciiTheme="majorBidi" w:hAnsiTheme="majorBidi" w:cstheme="majorBidi"/>
          <w:lang w:val="mk-MK"/>
        </w:rPr>
        <w:t>3</w:t>
      </w:r>
      <w:r w:rsidR="000226A0">
        <w:rPr>
          <w:rFonts w:asciiTheme="majorBidi" w:hAnsiTheme="majorBidi" w:cstheme="majorBidi"/>
          <w:lang w:val="mk-MK"/>
        </w:rPr>
        <w:t>0</w:t>
      </w:r>
      <w:r w:rsidR="000226A0" w:rsidRPr="00783F9F">
        <w:rPr>
          <w:rFonts w:asciiTheme="majorBidi" w:hAnsiTheme="majorBidi" w:cstheme="majorBidi"/>
          <w:lang w:val="mk-MK"/>
        </w:rPr>
        <w:t xml:space="preserve"> </w:t>
      </w:r>
      <w:r w:rsidRPr="00783F9F">
        <w:rPr>
          <w:rFonts w:asciiTheme="majorBidi" w:hAnsiTheme="majorBidi" w:cstheme="majorBidi"/>
          <w:lang w:val="mk-MK"/>
        </w:rPr>
        <w:t>од овој закон, ресорниот министер</w:t>
      </w:r>
      <w:r w:rsidR="004024D0" w:rsidRPr="00783F9F">
        <w:rPr>
          <w:rFonts w:asciiTheme="majorBidi" w:hAnsiTheme="majorBidi" w:cstheme="majorBidi"/>
          <w:lang w:val="mk-MK"/>
        </w:rPr>
        <w:t xml:space="preserve"> </w:t>
      </w:r>
      <w:r w:rsidRPr="00783F9F">
        <w:rPr>
          <w:rFonts w:asciiTheme="majorBidi" w:hAnsiTheme="majorBidi" w:cstheme="majorBidi"/>
          <w:lang w:val="mk-MK"/>
        </w:rPr>
        <w:t xml:space="preserve">или управниот одбор </w:t>
      </w:r>
      <w:r w:rsidR="004024D0" w:rsidRPr="00783F9F">
        <w:rPr>
          <w:rFonts w:asciiTheme="majorBidi" w:hAnsiTheme="majorBidi" w:cstheme="majorBidi"/>
          <w:lang w:val="mk-MK"/>
        </w:rPr>
        <w:t xml:space="preserve">органот </w:t>
      </w:r>
      <w:r w:rsidR="00A32F63">
        <w:rPr>
          <w:rFonts w:asciiTheme="majorBidi" w:hAnsiTheme="majorBidi" w:cstheme="majorBidi"/>
          <w:lang w:val="mk-MK"/>
        </w:rPr>
        <w:t xml:space="preserve">на државната управа </w:t>
      </w:r>
      <w:r w:rsidR="004024D0" w:rsidRPr="00783F9F">
        <w:rPr>
          <w:rFonts w:asciiTheme="majorBidi" w:hAnsiTheme="majorBidi" w:cstheme="majorBidi"/>
          <w:lang w:val="mk-MK"/>
        </w:rPr>
        <w:t xml:space="preserve">или фондот </w:t>
      </w:r>
      <w:r w:rsidRPr="00783F9F">
        <w:rPr>
          <w:rFonts w:asciiTheme="majorBidi" w:hAnsiTheme="majorBidi" w:cstheme="majorBidi"/>
          <w:lang w:val="mk-MK"/>
        </w:rPr>
        <w:t xml:space="preserve">спроведува интервју </w:t>
      </w:r>
      <w:r w:rsidR="00827248">
        <w:rPr>
          <w:rFonts w:asciiTheme="majorBidi" w:hAnsiTheme="majorBidi" w:cstheme="majorBidi"/>
          <w:lang w:val="mk-MK"/>
        </w:rPr>
        <w:t>оние кандидати кои освоиле најмалку половина од вкупниот број на бодови кои можеле да ги освојат при рангирањето</w:t>
      </w:r>
      <w:r w:rsidRPr="00783F9F">
        <w:rPr>
          <w:rFonts w:asciiTheme="majorBidi" w:hAnsiTheme="majorBidi" w:cstheme="majorBidi"/>
          <w:lang w:val="mk-MK"/>
        </w:rPr>
        <w:t xml:space="preserve">. </w:t>
      </w:r>
    </w:p>
    <w:p w14:paraId="0DB2ECF2" w14:textId="235D68D1" w:rsidR="002A163C" w:rsidRPr="00783F9F"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(2) Ако се организирало тестирање, по приемот на ранг листата од членот </w:t>
      </w:r>
      <w:r w:rsidR="00827248" w:rsidRPr="00783F9F">
        <w:rPr>
          <w:rFonts w:asciiTheme="majorBidi" w:hAnsiTheme="majorBidi" w:cstheme="majorBidi"/>
          <w:lang w:val="mk-MK"/>
        </w:rPr>
        <w:t>3</w:t>
      </w:r>
      <w:r w:rsidR="00827248">
        <w:rPr>
          <w:rFonts w:asciiTheme="majorBidi" w:hAnsiTheme="majorBidi" w:cstheme="majorBidi"/>
          <w:lang w:val="mk-MK"/>
        </w:rPr>
        <w:t>1</w:t>
      </w:r>
      <w:r w:rsidR="00827248" w:rsidRPr="00783F9F">
        <w:rPr>
          <w:rFonts w:asciiTheme="majorBidi" w:hAnsiTheme="majorBidi" w:cstheme="majorBidi"/>
          <w:lang w:val="mk-MK"/>
        </w:rPr>
        <w:t xml:space="preserve"> </w:t>
      </w:r>
      <w:r w:rsidRPr="00783F9F">
        <w:rPr>
          <w:rFonts w:asciiTheme="majorBidi" w:hAnsiTheme="majorBidi" w:cstheme="majorBidi"/>
          <w:lang w:val="mk-MK"/>
        </w:rPr>
        <w:t>од овој закон, ресорниот министер</w:t>
      </w:r>
      <w:r w:rsidR="004024D0" w:rsidRPr="00783F9F">
        <w:rPr>
          <w:rFonts w:asciiTheme="majorBidi" w:hAnsiTheme="majorBidi" w:cstheme="majorBidi"/>
          <w:lang w:val="mk-MK"/>
        </w:rPr>
        <w:t xml:space="preserve"> </w:t>
      </w:r>
      <w:r w:rsidRPr="00783F9F">
        <w:rPr>
          <w:rFonts w:asciiTheme="majorBidi" w:hAnsiTheme="majorBidi" w:cstheme="majorBidi"/>
          <w:lang w:val="mk-MK"/>
        </w:rPr>
        <w:t xml:space="preserve">или управниот одбор </w:t>
      </w:r>
      <w:r w:rsidR="004024D0" w:rsidRPr="00783F9F">
        <w:rPr>
          <w:rFonts w:asciiTheme="majorBidi" w:hAnsiTheme="majorBidi" w:cstheme="majorBidi"/>
          <w:lang w:val="mk-MK"/>
        </w:rPr>
        <w:t>органот</w:t>
      </w:r>
      <w:r w:rsidR="00A32F63">
        <w:rPr>
          <w:rFonts w:asciiTheme="majorBidi" w:hAnsiTheme="majorBidi" w:cstheme="majorBidi"/>
          <w:lang w:val="mk-MK"/>
        </w:rPr>
        <w:t xml:space="preserve"> на државната управа</w:t>
      </w:r>
      <w:r w:rsidR="004024D0" w:rsidRPr="00783F9F">
        <w:rPr>
          <w:rFonts w:asciiTheme="majorBidi" w:hAnsiTheme="majorBidi" w:cstheme="majorBidi"/>
          <w:lang w:val="mk-MK"/>
        </w:rPr>
        <w:t xml:space="preserve"> или фондот, спроведува</w:t>
      </w:r>
      <w:r w:rsidRPr="00783F9F">
        <w:rPr>
          <w:rFonts w:asciiTheme="majorBidi" w:hAnsiTheme="majorBidi" w:cstheme="majorBidi"/>
          <w:lang w:val="mk-MK"/>
        </w:rPr>
        <w:t xml:space="preserve"> интервју со </w:t>
      </w:r>
      <w:r w:rsidR="007C75D4">
        <w:rPr>
          <w:rFonts w:asciiTheme="majorBidi" w:hAnsiTheme="majorBidi" w:cstheme="majorBidi"/>
          <w:lang w:val="mk-MK"/>
        </w:rPr>
        <w:t>петте</w:t>
      </w:r>
      <w:r w:rsidR="007C75D4" w:rsidRPr="00783F9F">
        <w:rPr>
          <w:rFonts w:asciiTheme="majorBidi" w:hAnsiTheme="majorBidi" w:cstheme="majorBidi"/>
          <w:lang w:val="mk-MK"/>
        </w:rPr>
        <w:t xml:space="preserve"> </w:t>
      </w:r>
      <w:r w:rsidRPr="00783F9F">
        <w:rPr>
          <w:rFonts w:asciiTheme="majorBidi" w:hAnsiTheme="majorBidi" w:cstheme="majorBidi"/>
          <w:lang w:val="mk-MK"/>
        </w:rPr>
        <w:t>најдобро рангирани кандидати после тестирањето.</w:t>
      </w:r>
    </w:p>
    <w:p w14:paraId="2438C41A" w14:textId="77777777" w:rsidR="002A163C" w:rsidRDefault="002A163C" w:rsidP="00E62E54">
      <w:pPr>
        <w:spacing w:line="240" w:lineRule="auto"/>
        <w:jc w:val="both"/>
        <w:rPr>
          <w:rFonts w:asciiTheme="majorBidi" w:hAnsiTheme="majorBidi" w:cstheme="majorBidi"/>
          <w:lang w:val="mk-MK"/>
        </w:rPr>
      </w:pPr>
      <w:r w:rsidRPr="00783F9F">
        <w:rPr>
          <w:rFonts w:asciiTheme="majorBidi" w:hAnsiTheme="majorBidi" w:cstheme="majorBidi"/>
          <w:lang w:val="mk-MK"/>
        </w:rPr>
        <w:t>(3) За интервјуто се води записник.</w:t>
      </w:r>
    </w:p>
    <w:p w14:paraId="657C30B9" w14:textId="480F11A4" w:rsidR="00624B29" w:rsidRPr="00783F9F" w:rsidRDefault="00624B29" w:rsidP="00E62E54">
      <w:pPr>
        <w:spacing w:line="240" w:lineRule="auto"/>
        <w:jc w:val="both"/>
        <w:rPr>
          <w:rFonts w:asciiTheme="majorBidi" w:hAnsiTheme="majorBidi" w:cstheme="majorBidi"/>
          <w:lang w:val="mk-MK"/>
        </w:rPr>
      </w:pPr>
      <w:r>
        <w:rPr>
          <w:rFonts w:asciiTheme="majorBidi" w:hAnsiTheme="majorBidi" w:cstheme="majorBidi"/>
          <w:lang w:val="mk-MK"/>
        </w:rPr>
        <w:t xml:space="preserve">(4) </w:t>
      </w:r>
      <w:r w:rsidR="00EA32FA">
        <w:rPr>
          <w:rFonts w:asciiTheme="majorBidi" w:hAnsiTheme="majorBidi" w:cstheme="majorBidi"/>
          <w:lang w:val="mk-MK"/>
        </w:rPr>
        <w:t>За кандидатите кои не освоиле доволен број на бодови за да бидат интервјуирани или пак кои не се меѓу петте најдобро рангирани после тестирањето, постапката завршува.</w:t>
      </w:r>
    </w:p>
    <w:p w14:paraId="30C7D829" w14:textId="77777777" w:rsidR="002A163C" w:rsidRPr="00783F9F" w:rsidRDefault="002A163C" w:rsidP="00E62E54">
      <w:pPr>
        <w:spacing w:line="240" w:lineRule="auto"/>
        <w:rPr>
          <w:rFonts w:asciiTheme="majorBidi" w:hAnsiTheme="majorBidi" w:cstheme="majorBidi"/>
          <w:lang w:val="mk-MK"/>
        </w:rPr>
      </w:pPr>
    </w:p>
    <w:p w14:paraId="7DBC7801" w14:textId="518AF0FE" w:rsidR="002A163C" w:rsidRPr="00783F9F" w:rsidRDefault="002A163C" w:rsidP="00E62E54">
      <w:pPr>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Одлука за именување на </w:t>
      </w:r>
      <w:r w:rsidR="00BF7E2B">
        <w:rPr>
          <w:rFonts w:asciiTheme="majorBidi" w:hAnsiTheme="majorBidi" w:cstheme="majorBidi"/>
          <w:b/>
          <w:bCs/>
          <w:lang w:val="mk-MK"/>
        </w:rPr>
        <w:t>висок раководител</w:t>
      </w:r>
      <w:r w:rsidRPr="00783F9F">
        <w:rPr>
          <w:rFonts w:asciiTheme="majorBidi" w:hAnsiTheme="majorBidi" w:cstheme="majorBidi"/>
          <w:b/>
          <w:bCs/>
          <w:lang w:val="mk-MK"/>
        </w:rPr>
        <w:t xml:space="preserve"> о</w:t>
      </w:r>
      <w:r w:rsidR="00AA69DA" w:rsidRPr="00783F9F">
        <w:rPr>
          <w:rFonts w:asciiTheme="majorBidi" w:hAnsiTheme="majorBidi" w:cstheme="majorBidi"/>
          <w:b/>
          <w:bCs/>
          <w:lang w:val="mk-MK"/>
        </w:rPr>
        <w:t>д ресорниот министер или управен одбор</w:t>
      </w:r>
    </w:p>
    <w:p w14:paraId="4254B9C5" w14:textId="5A4C1CA9"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lastRenderedPageBreak/>
        <w:t xml:space="preserve">Член </w:t>
      </w:r>
      <w:r w:rsidR="00D01620" w:rsidRPr="00783F9F">
        <w:rPr>
          <w:rFonts w:asciiTheme="majorBidi" w:hAnsiTheme="majorBidi" w:cstheme="majorBidi"/>
          <w:b/>
          <w:bCs/>
          <w:lang w:val="mk-MK"/>
        </w:rPr>
        <w:t>3</w:t>
      </w:r>
      <w:r w:rsidR="00D01620">
        <w:rPr>
          <w:rFonts w:asciiTheme="majorBidi" w:hAnsiTheme="majorBidi" w:cstheme="majorBidi"/>
          <w:b/>
          <w:bCs/>
          <w:lang w:val="mk-MK"/>
        </w:rPr>
        <w:t>3</w:t>
      </w:r>
    </w:p>
    <w:p w14:paraId="47679AB3" w14:textId="34F457D0"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(1) Ресорниот министер</w:t>
      </w:r>
      <w:r w:rsidR="004024D0" w:rsidRPr="00783F9F">
        <w:rPr>
          <w:rFonts w:asciiTheme="majorBidi" w:hAnsiTheme="majorBidi" w:cstheme="majorBidi"/>
          <w:lang w:val="mk-MK"/>
        </w:rPr>
        <w:t xml:space="preserve"> или </w:t>
      </w:r>
      <w:r w:rsidRPr="00783F9F">
        <w:rPr>
          <w:rFonts w:asciiTheme="majorBidi" w:hAnsiTheme="majorBidi" w:cstheme="majorBidi"/>
          <w:lang w:val="mk-MK"/>
        </w:rPr>
        <w:t xml:space="preserve">управниот одбор </w:t>
      </w:r>
      <w:r w:rsidR="004024D0" w:rsidRPr="00783F9F">
        <w:rPr>
          <w:rFonts w:asciiTheme="majorBidi" w:hAnsiTheme="majorBidi" w:cstheme="majorBidi"/>
          <w:lang w:val="mk-MK"/>
        </w:rPr>
        <w:t>органот</w:t>
      </w:r>
      <w:r w:rsidR="00A32F63">
        <w:rPr>
          <w:rFonts w:asciiTheme="majorBidi" w:hAnsiTheme="majorBidi" w:cstheme="majorBidi"/>
          <w:lang w:val="mk-MK"/>
        </w:rPr>
        <w:t xml:space="preserve"> на државната управа</w:t>
      </w:r>
      <w:r w:rsidR="004024D0" w:rsidRPr="00783F9F">
        <w:rPr>
          <w:rFonts w:asciiTheme="majorBidi" w:hAnsiTheme="majorBidi" w:cstheme="majorBidi"/>
          <w:lang w:val="mk-MK"/>
        </w:rPr>
        <w:t xml:space="preserve"> или фондот кој согласно закон именува</w:t>
      </w:r>
      <w:r w:rsidRPr="00783F9F">
        <w:rPr>
          <w:rFonts w:asciiTheme="majorBidi" w:hAnsiTheme="majorBidi" w:cstheme="majorBidi"/>
          <w:lang w:val="mk-MK"/>
        </w:rPr>
        <w:t xml:space="preserve">, во рок од седум дена од завршувањето на интервјуирањето, носи одлука за именување на </w:t>
      </w:r>
      <w:r w:rsidR="009B35EA" w:rsidRPr="00783F9F">
        <w:rPr>
          <w:rFonts w:asciiTheme="majorBidi" w:hAnsiTheme="majorBidi" w:cstheme="majorBidi"/>
          <w:lang w:val="mk-MK"/>
        </w:rPr>
        <w:t>висок раководител</w:t>
      </w:r>
      <w:r w:rsidR="000D7C62">
        <w:rPr>
          <w:rFonts w:asciiTheme="majorBidi" w:hAnsiTheme="majorBidi" w:cstheme="majorBidi"/>
          <w:lang w:val="mk-MK"/>
        </w:rPr>
        <w:t xml:space="preserve"> </w:t>
      </w:r>
      <w:r w:rsidR="006A517A">
        <w:rPr>
          <w:rFonts w:asciiTheme="majorBidi" w:hAnsiTheme="majorBidi" w:cstheme="majorBidi"/>
          <w:lang w:val="mk-MK"/>
        </w:rPr>
        <w:t xml:space="preserve">или </w:t>
      </w:r>
      <w:r w:rsidR="00960396">
        <w:rPr>
          <w:rFonts w:asciiTheme="majorBidi" w:hAnsiTheme="majorBidi" w:cstheme="majorBidi"/>
          <w:lang w:val="mk-MK"/>
        </w:rPr>
        <w:t xml:space="preserve">одлука за невршење на избор на кандидат и повторување на постапката, </w:t>
      </w:r>
      <w:r w:rsidR="00F1427F">
        <w:rPr>
          <w:rFonts w:asciiTheme="majorBidi" w:hAnsiTheme="majorBidi" w:cstheme="majorBidi"/>
          <w:lang w:val="mk-MK"/>
        </w:rPr>
        <w:t>доколку квалитетот на ниту еден од кандидатите не е задоволителен</w:t>
      </w:r>
    </w:p>
    <w:p w14:paraId="6CA6A096" w14:textId="6273E5EB"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Одлуката за именување на </w:t>
      </w:r>
      <w:r w:rsidR="00BF7E2B">
        <w:rPr>
          <w:rFonts w:asciiTheme="majorBidi" w:hAnsiTheme="majorBidi" w:cstheme="majorBidi"/>
          <w:lang w:val="mk-MK"/>
        </w:rPr>
        <w:t>висок раководител</w:t>
      </w:r>
      <w:r w:rsidRPr="00783F9F">
        <w:rPr>
          <w:rFonts w:asciiTheme="majorBidi" w:hAnsiTheme="majorBidi" w:cstheme="majorBidi"/>
          <w:lang w:val="mk-MK"/>
        </w:rPr>
        <w:t xml:space="preserve"> од ставот (1) се носи земајќи ги предвид ранг листата од членот </w:t>
      </w:r>
      <w:r w:rsidR="00DE0BFF" w:rsidRPr="00783F9F">
        <w:rPr>
          <w:rFonts w:asciiTheme="majorBidi" w:hAnsiTheme="majorBidi" w:cstheme="majorBidi"/>
          <w:lang w:val="mk-MK"/>
        </w:rPr>
        <w:t>3</w:t>
      </w:r>
      <w:r w:rsidR="00DE0BFF">
        <w:rPr>
          <w:rFonts w:asciiTheme="majorBidi" w:hAnsiTheme="majorBidi" w:cstheme="majorBidi"/>
          <w:lang w:val="mk-MK"/>
        </w:rPr>
        <w:t>0</w:t>
      </w:r>
      <w:r w:rsidR="00DE0BFF" w:rsidRPr="00783F9F">
        <w:rPr>
          <w:rFonts w:asciiTheme="majorBidi" w:hAnsiTheme="majorBidi" w:cstheme="majorBidi"/>
          <w:lang w:val="mk-MK"/>
        </w:rPr>
        <w:t xml:space="preserve"> </w:t>
      </w:r>
      <w:r w:rsidRPr="00783F9F">
        <w:rPr>
          <w:rFonts w:asciiTheme="majorBidi" w:hAnsiTheme="majorBidi" w:cstheme="majorBidi"/>
          <w:lang w:val="mk-MK"/>
        </w:rPr>
        <w:t xml:space="preserve">или членот </w:t>
      </w:r>
      <w:r w:rsidR="00DE0BFF" w:rsidRPr="00783F9F">
        <w:rPr>
          <w:rFonts w:asciiTheme="majorBidi" w:hAnsiTheme="majorBidi" w:cstheme="majorBidi"/>
          <w:lang w:val="mk-MK"/>
        </w:rPr>
        <w:t>3</w:t>
      </w:r>
      <w:r w:rsidR="00DE0BFF">
        <w:rPr>
          <w:rFonts w:asciiTheme="majorBidi" w:hAnsiTheme="majorBidi" w:cstheme="majorBidi"/>
          <w:lang w:val="mk-MK"/>
        </w:rPr>
        <w:t>1</w:t>
      </w:r>
      <w:r w:rsidR="00DE0BFF" w:rsidRPr="00783F9F">
        <w:rPr>
          <w:rFonts w:asciiTheme="majorBidi" w:hAnsiTheme="majorBidi" w:cstheme="majorBidi"/>
          <w:lang w:val="mk-MK"/>
        </w:rPr>
        <w:t xml:space="preserve"> </w:t>
      </w:r>
      <w:r w:rsidRPr="00783F9F">
        <w:rPr>
          <w:rFonts w:asciiTheme="majorBidi" w:hAnsiTheme="majorBidi" w:cstheme="majorBidi"/>
          <w:lang w:val="mk-MK"/>
        </w:rPr>
        <w:t xml:space="preserve">и резултатите од интервјуто. </w:t>
      </w:r>
    </w:p>
    <w:p w14:paraId="6DE6B2BC" w14:textId="73293770"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E30632">
        <w:rPr>
          <w:rFonts w:asciiTheme="majorBidi" w:hAnsiTheme="majorBidi" w:cstheme="majorBidi"/>
          <w:lang w:val="mk-MK"/>
        </w:rPr>
        <w:t>3</w:t>
      </w:r>
      <w:r w:rsidRPr="00783F9F">
        <w:rPr>
          <w:rFonts w:asciiTheme="majorBidi" w:hAnsiTheme="majorBidi" w:cstheme="majorBidi"/>
          <w:lang w:val="mk-MK"/>
        </w:rPr>
        <w:t>) Во одлуката од ставот (1) задолжително е содржано</w:t>
      </w:r>
      <w:r w:rsidR="00DE0BFF">
        <w:rPr>
          <w:rFonts w:asciiTheme="majorBidi" w:hAnsiTheme="majorBidi" w:cstheme="majorBidi"/>
          <w:lang w:val="mk-MK"/>
        </w:rPr>
        <w:t xml:space="preserve"> детално</w:t>
      </w:r>
      <w:r w:rsidRPr="00783F9F">
        <w:rPr>
          <w:rFonts w:asciiTheme="majorBidi" w:hAnsiTheme="majorBidi" w:cstheme="majorBidi"/>
          <w:lang w:val="mk-MK"/>
        </w:rPr>
        <w:t xml:space="preserve"> образложение во кое се наведени суштествените факти и околности кои биле утврдени, а кои се основа за одлуката.</w:t>
      </w:r>
    </w:p>
    <w:p w14:paraId="7FC11750" w14:textId="114722DF"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E30632">
        <w:rPr>
          <w:rFonts w:asciiTheme="majorBidi" w:hAnsiTheme="majorBidi" w:cstheme="majorBidi"/>
          <w:lang w:val="mk-MK"/>
        </w:rPr>
        <w:t>4</w:t>
      </w:r>
      <w:r w:rsidRPr="00783F9F">
        <w:rPr>
          <w:rFonts w:asciiTheme="majorBidi" w:hAnsiTheme="majorBidi" w:cstheme="majorBidi"/>
          <w:lang w:val="mk-MK"/>
        </w:rPr>
        <w:t xml:space="preserve">) Одлуката од ставот (1) се објавува во „Службен весник на Република Северна Македонија“, како и на видно и лесно достапно место на интернет страницата на ресорното министерство ако именувањето го вршел ресорен министер, како и интернет страницата на </w:t>
      </w:r>
      <w:r w:rsidR="004024D0" w:rsidRPr="00783F9F">
        <w:rPr>
          <w:rFonts w:asciiTheme="majorBidi" w:hAnsiTheme="majorBidi" w:cstheme="majorBidi"/>
          <w:lang w:val="mk-MK"/>
        </w:rPr>
        <w:t>органот</w:t>
      </w:r>
      <w:r w:rsidR="00A32F63">
        <w:rPr>
          <w:rFonts w:asciiTheme="majorBidi" w:hAnsiTheme="majorBidi" w:cstheme="majorBidi"/>
          <w:lang w:val="mk-MK"/>
        </w:rPr>
        <w:t xml:space="preserve"> на државната управа</w:t>
      </w:r>
      <w:r w:rsidR="004024D0" w:rsidRPr="00783F9F">
        <w:rPr>
          <w:rFonts w:asciiTheme="majorBidi" w:hAnsiTheme="majorBidi" w:cstheme="majorBidi"/>
          <w:lang w:val="mk-MK"/>
        </w:rPr>
        <w:t xml:space="preserve"> или фондот каде се именувал </w:t>
      </w:r>
      <w:r w:rsidR="009B35EA" w:rsidRPr="00783F9F">
        <w:rPr>
          <w:rFonts w:asciiTheme="majorBidi" w:hAnsiTheme="majorBidi" w:cstheme="majorBidi"/>
          <w:lang w:val="mk-MK"/>
        </w:rPr>
        <w:t>висок раководител</w:t>
      </w:r>
      <w:r w:rsidR="004024D0" w:rsidRPr="00783F9F">
        <w:rPr>
          <w:rFonts w:asciiTheme="majorBidi" w:hAnsiTheme="majorBidi" w:cstheme="majorBidi"/>
          <w:lang w:val="mk-MK"/>
        </w:rPr>
        <w:t>.</w:t>
      </w:r>
    </w:p>
    <w:p w14:paraId="2DA86395" w14:textId="49BD7D40"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(7) Покрај Одлуката од ставот (1) , на интернет страниците наведени во ставот (</w:t>
      </w:r>
      <w:r w:rsidR="00BF1661">
        <w:rPr>
          <w:rFonts w:asciiTheme="majorBidi" w:hAnsiTheme="majorBidi" w:cstheme="majorBidi"/>
          <w:lang w:val="mk-MK"/>
        </w:rPr>
        <w:t>4</w:t>
      </w:r>
      <w:r w:rsidRPr="00783F9F">
        <w:rPr>
          <w:rFonts w:asciiTheme="majorBidi" w:hAnsiTheme="majorBidi" w:cstheme="majorBidi"/>
          <w:lang w:val="mk-MK"/>
        </w:rPr>
        <w:t>) се објавуваат и ранг листите и записниците од интервјуата</w:t>
      </w:r>
      <w:r w:rsidR="00BF1661">
        <w:rPr>
          <w:rFonts w:asciiTheme="majorBidi" w:hAnsiTheme="majorBidi" w:cstheme="majorBidi"/>
          <w:lang w:val="mk-MK"/>
        </w:rPr>
        <w:t>, при што се внимава на прописите за заштитата на личните податоци</w:t>
      </w:r>
      <w:r w:rsidRPr="00783F9F">
        <w:rPr>
          <w:rFonts w:asciiTheme="majorBidi" w:hAnsiTheme="majorBidi" w:cstheme="majorBidi"/>
          <w:lang w:val="mk-MK"/>
        </w:rPr>
        <w:t>.</w:t>
      </w:r>
    </w:p>
    <w:p w14:paraId="2684F74B" w14:textId="77777777" w:rsidR="009B35EA" w:rsidRPr="00783F9F" w:rsidRDefault="009B35EA" w:rsidP="00E62E54">
      <w:pPr>
        <w:shd w:val="clear" w:color="auto" w:fill="FFFFFF" w:themeFill="background1"/>
        <w:spacing w:line="240" w:lineRule="auto"/>
        <w:jc w:val="both"/>
        <w:rPr>
          <w:rFonts w:asciiTheme="majorBidi" w:hAnsiTheme="majorBidi" w:cstheme="majorBidi"/>
          <w:lang w:val="mk-MK"/>
        </w:rPr>
      </w:pPr>
    </w:p>
    <w:p w14:paraId="7E083753" w14:textId="51E54984"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Правна заштита против одлука</w:t>
      </w:r>
      <w:r w:rsidR="009B35EA" w:rsidRPr="00783F9F">
        <w:rPr>
          <w:rFonts w:asciiTheme="majorBidi" w:hAnsiTheme="majorBidi" w:cstheme="majorBidi"/>
          <w:b/>
          <w:bCs/>
          <w:lang w:val="mk-MK"/>
        </w:rPr>
        <w:t>та</w:t>
      </w:r>
      <w:r w:rsidRPr="00783F9F">
        <w:rPr>
          <w:rFonts w:asciiTheme="majorBidi" w:hAnsiTheme="majorBidi" w:cstheme="majorBidi"/>
          <w:b/>
          <w:bCs/>
          <w:lang w:val="mk-MK"/>
        </w:rPr>
        <w:t xml:space="preserve"> на ресорниот министер</w:t>
      </w:r>
      <w:r w:rsidR="00AA69DA" w:rsidRPr="00783F9F">
        <w:rPr>
          <w:rFonts w:asciiTheme="majorBidi" w:hAnsiTheme="majorBidi" w:cstheme="majorBidi"/>
          <w:b/>
          <w:bCs/>
          <w:lang w:val="mk-MK"/>
        </w:rPr>
        <w:t xml:space="preserve"> или </w:t>
      </w:r>
      <w:r w:rsidR="009B35EA" w:rsidRPr="00783F9F">
        <w:rPr>
          <w:rFonts w:asciiTheme="majorBidi" w:hAnsiTheme="majorBidi" w:cstheme="majorBidi"/>
          <w:b/>
          <w:bCs/>
          <w:lang w:val="mk-MK"/>
        </w:rPr>
        <w:t>управниот одбор</w:t>
      </w:r>
    </w:p>
    <w:p w14:paraId="1C3F6357" w14:textId="229B6C52"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BF1661" w:rsidRPr="00783F9F">
        <w:rPr>
          <w:rFonts w:asciiTheme="majorBidi" w:hAnsiTheme="majorBidi" w:cstheme="majorBidi"/>
          <w:b/>
          <w:bCs/>
          <w:lang w:val="mk-MK"/>
        </w:rPr>
        <w:t>3</w:t>
      </w:r>
      <w:r w:rsidR="00BF1661">
        <w:rPr>
          <w:rFonts w:asciiTheme="majorBidi" w:hAnsiTheme="majorBidi" w:cstheme="majorBidi"/>
          <w:b/>
          <w:bCs/>
          <w:lang w:val="mk-MK"/>
        </w:rPr>
        <w:t>4</w:t>
      </w:r>
    </w:p>
    <w:p w14:paraId="46D2C191" w14:textId="3F973AC4"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(1) Одлуката на ресорниот министер</w:t>
      </w:r>
      <w:r w:rsidR="004024D0" w:rsidRPr="00783F9F">
        <w:rPr>
          <w:rFonts w:asciiTheme="majorBidi" w:hAnsiTheme="majorBidi" w:cstheme="majorBidi"/>
          <w:lang w:val="mk-MK"/>
        </w:rPr>
        <w:t xml:space="preserve"> или</w:t>
      </w:r>
      <w:r w:rsidRPr="00783F9F">
        <w:rPr>
          <w:rFonts w:asciiTheme="majorBidi" w:hAnsiTheme="majorBidi" w:cstheme="majorBidi"/>
          <w:lang w:val="mk-MK"/>
        </w:rPr>
        <w:t xml:space="preserve"> управниот одбор </w:t>
      </w:r>
      <w:r w:rsidR="004024D0" w:rsidRPr="00783F9F">
        <w:rPr>
          <w:rFonts w:asciiTheme="majorBidi" w:hAnsiTheme="majorBidi" w:cstheme="majorBidi"/>
          <w:lang w:val="mk-MK"/>
        </w:rPr>
        <w:t xml:space="preserve">на органот </w:t>
      </w:r>
      <w:r w:rsidR="00A32F63">
        <w:rPr>
          <w:rFonts w:asciiTheme="majorBidi" w:hAnsiTheme="majorBidi" w:cstheme="majorBidi"/>
          <w:lang w:val="mk-MK"/>
        </w:rPr>
        <w:t xml:space="preserve">на државната управа </w:t>
      </w:r>
      <w:r w:rsidR="004024D0" w:rsidRPr="00783F9F">
        <w:rPr>
          <w:rFonts w:asciiTheme="majorBidi" w:hAnsiTheme="majorBidi" w:cstheme="majorBidi"/>
          <w:lang w:val="mk-MK"/>
        </w:rPr>
        <w:t>или фондот</w:t>
      </w:r>
      <w:r w:rsidR="00AA69DA" w:rsidRPr="00783F9F">
        <w:rPr>
          <w:rFonts w:asciiTheme="majorBidi" w:hAnsiTheme="majorBidi" w:cstheme="majorBidi"/>
          <w:lang w:val="mk-MK"/>
        </w:rPr>
        <w:t xml:space="preserve"> </w:t>
      </w:r>
      <w:r w:rsidRPr="00783F9F">
        <w:rPr>
          <w:rFonts w:asciiTheme="majorBidi" w:hAnsiTheme="majorBidi" w:cstheme="majorBidi"/>
          <w:lang w:val="mk-MK"/>
        </w:rPr>
        <w:t>од членот 3</w:t>
      </w:r>
      <w:r w:rsidR="00BF1661">
        <w:rPr>
          <w:rFonts w:asciiTheme="majorBidi" w:hAnsiTheme="majorBidi" w:cstheme="majorBidi"/>
          <w:lang w:val="mk-MK"/>
        </w:rPr>
        <w:t>3</w:t>
      </w:r>
      <w:r w:rsidRPr="00783F9F">
        <w:rPr>
          <w:rFonts w:asciiTheme="majorBidi" w:hAnsiTheme="majorBidi" w:cstheme="majorBidi"/>
          <w:lang w:val="mk-MK"/>
        </w:rPr>
        <w:t xml:space="preserve"> на овој закон е конечна.</w:t>
      </w:r>
    </w:p>
    <w:p w14:paraId="0FF28C83" w14:textId="27B634CA"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Незадоволните кандидати од одлуката за именување на </w:t>
      </w:r>
      <w:r w:rsidR="009B35EA"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односно одлуката за запирање и повторување на постапката од членот </w:t>
      </w:r>
      <w:r w:rsidR="00BF1661" w:rsidRPr="00783F9F">
        <w:rPr>
          <w:rFonts w:asciiTheme="majorBidi" w:hAnsiTheme="majorBidi" w:cstheme="majorBidi"/>
          <w:lang w:val="mk-MK"/>
        </w:rPr>
        <w:t>3</w:t>
      </w:r>
      <w:r w:rsidR="00BF1661">
        <w:rPr>
          <w:rFonts w:asciiTheme="majorBidi" w:hAnsiTheme="majorBidi" w:cstheme="majorBidi"/>
          <w:lang w:val="mk-MK"/>
        </w:rPr>
        <w:t>3</w:t>
      </w:r>
      <w:r w:rsidR="00BF1661" w:rsidRPr="00783F9F">
        <w:rPr>
          <w:rFonts w:asciiTheme="majorBidi" w:hAnsiTheme="majorBidi" w:cstheme="majorBidi"/>
          <w:lang w:val="mk-MK"/>
        </w:rPr>
        <w:t xml:space="preserve"> </w:t>
      </w:r>
      <w:r w:rsidRPr="00783F9F">
        <w:rPr>
          <w:rFonts w:asciiTheme="majorBidi" w:hAnsiTheme="majorBidi" w:cstheme="majorBidi"/>
          <w:lang w:val="mk-MK"/>
        </w:rPr>
        <w:t>на овој закон имаат право да поведат управен спор пред Управниот суд.</w:t>
      </w:r>
    </w:p>
    <w:p w14:paraId="533685F5" w14:textId="1413FD15" w:rsidR="009B35EA" w:rsidRPr="00783F9F" w:rsidRDefault="009B35EA" w:rsidP="00E62E54">
      <w:pPr>
        <w:shd w:val="clear" w:color="auto" w:fill="FFFFFF" w:themeFill="background1"/>
        <w:spacing w:line="240" w:lineRule="auto"/>
        <w:ind w:right="720"/>
        <w:jc w:val="both"/>
        <w:rPr>
          <w:rFonts w:asciiTheme="majorBidi" w:hAnsiTheme="majorBidi" w:cstheme="majorBidi"/>
          <w:b/>
          <w:bCs/>
          <w:color w:val="C00000"/>
          <w:lang w:val="mk-MK"/>
        </w:rPr>
      </w:pPr>
      <w:r w:rsidRPr="00783F9F">
        <w:rPr>
          <w:rFonts w:asciiTheme="majorBidi" w:hAnsiTheme="majorBidi" w:cstheme="majorBidi"/>
          <w:b/>
          <w:bCs/>
          <w:color w:val="C00000"/>
          <w:lang w:val="mk-MK"/>
        </w:rPr>
        <w:t xml:space="preserve">Алтернатива на член </w:t>
      </w:r>
      <w:r w:rsidR="00BF1661" w:rsidRPr="00783F9F">
        <w:rPr>
          <w:rFonts w:asciiTheme="majorBidi" w:hAnsiTheme="majorBidi" w:cstheme="majorBidi"/>
          <w:b/>
          <w:bCs/>
          <w:color w:val="C00000"/>
          <w:lang w:val="mk-MK"/>
        </w:rPr>
        <w:t>3</w:t>
      </w:r>
      <w:r w:rsidR="00BF1661">
        <w:rPr>
          <w:rFonts w:asciiTheme="majorBidi" w:hAnsiTheme="majorBidi" w:cstheme="majorBidi"/>
          <w:b/>
          <w:bCs/>
          <w:color w:val="C00000"/>
          <w:lang w:val="mk-MK"/>
        </w:rPr>
        <w:t>4</w:t>
      </w:r>
      <w:r w:rsidRPr="00783F9F">
        <w:rPr>
          <w:rFonts w:asciiTheme="majorBidi" w:hAnsiTheme="majorBidi" w:cstheme="majorBidi"/>
          <w:b/>
          <w:bCs/>
          <w:color w:val="C00000"/>
          <w:lang w:val="mk-MK"/>
        </w:rPr>
        <w:t>:</w:t>
      </w:r>
    </w:p>
    <w:p w14:paraId="6DBDDACC" w14:textId="400546E3" w:rsidR="009B35EA" w:rsidRPr="00783F9F" w:rsidRDefault="009B35EA" w:rsidP="00E62E54">
      <w:pPr>
        <w:shd w:val="clear" w:color="auto" w:fill="FFFFFF" w:themeFill="background1"/>
        <w:spacing w:after="120" w:line="240" w:lineRule="auto"/>
        <w:jc w:val="center"/>
        <w:rPr>
          <w:rFonts w:asciiTheme="majorBidi" w:hAnsiTheme="majorBidi" w:cstheme="majorBidi"/>
          <w:b/>
          <w:bCs/>
          <w:color w:val="C00000"/>
          <w:lang w:val="mk-MK"/>
        </w:rPr>
      </w:pPr>
      <w:r w:rsidRPr="00783F9F">
        <w:rPr>
          <w:rFonts w:asciiTheme="majorBidi" w:hAnsiTheme="majorBidi" w:cstheme="majorBidi"/>
          <w:b/>
          <w:bCs/>
          <w:color w:val="C00000"/>
          <w:lang w:val="mk-MK"/>
        </w:rPr>
        <w:t>Правна заштита против одлуката на ресорниот министер или управниот одбор</w:t>
      </w:r>
    </w:p>
    <w:p w14:paraId="277FB94D" w14:textId="5DE0BDFB" w:rsidR="009B35EA" w:rsidRPr="00783F9F" w:rsidRDefault="009B35EA" w:rsidP="00E62E54">
      <w:pPr>
        <w:shd w:val="clear" w:color="auto" w:fill="FFFFFF" w:themeFill="background1"/>
        <w:spacing w:after="120" w:line="240" w:lineRule="auto"/>
        <w:jc w:val="center"/>
        <w:rPr>
          <w:rFonts w:asciiTheme="majorBidi" w:hAnsiTheme="majorBidi" w:cstheme="majorBidi"/>
          <w:b/>
          <w:bCs/>
          <w:color w:val="C00000"/>
          <w:lang w:val="mk-MK"/>
        </w:rPr>
      </w:pPr>
      <w:r w:rsidRPr="00783F9F">
        <w:rPr>
          <w:rFonts w:asciiTheme="majorBidi" w:hAnsiTheme="majorBidi" w:cstheme="majorBidi"/>
          <w:b/>
          <w:bCs/>
          <w:color w:val="C00000"/>
          <w:lang w:val="mk-MK"/>
        </w:rPr>
        <w:t>Член</w:t>
      </w:r>
      <w:r w:rsidRPr="00783F9F">
        <w:rPr>
          <w:rFonts w:asciiTheme="majorBidi" w:hAnsiTheme="majorBidi" w:cstheme="majorBidi"/>
          <w:b/>
          <w:bCs/>
          <w:color w:val="C00000"/>
          <w:lang w:val="ru-RU"/>
        </w:rPr>
        <w:t xml:space="preserve"> </w:t>
      </w:r>
      <w:r w:rsidR="00BF1661" w:rsidRPr="00783F9F">
        <w:rPr>
          <w:rFonts w:asciiTheme="majorBidi" w:hAnsiTheme="majorBidi" w:cstheme="majorBidi"/>
          <w:b/>
          <w:bCs/>
          <w:color w:val="C00000"/>
          <w:lang w:val="ru-RU"/>
        </w:rPr>
        <w:t>3</w:t>
      </w:r>
      <w:r w:rsidR="00BF1661">
        <w:rPr>
          <w:rFonts w:asciiTheme="majorBidi" w:hAnsiTheme="majorBidi" w:cstheme="majorBidi"/>
          <w:b/>
          <w:bCs/>
          <w:color w:val="C00000"/>
          <w:lang w:val="ru-RU"/>
        </w:rPr>
        <w:t>4</w:t>
      </w:r>
    </w:p>
    <w:p w14:paraId="304D8B2E" w14:textId="11E53E99" w:rsidR="00F222E5" w:rsidRPr="00783F9F" w:rsidRDefault="00F222E5" w:rsidP="00E62E54">
      <w:pPr>
        <w:shd w:val="clear" w:color="auto" w:fill="FFFFFF" w:themeFill="background1"/>
        <w:spacing w:line="240" w:lineRule="auto"/>
        <w:jc w:val="both"/>
        <w:rPr>
          <w:rFonts w:asciiTheme="majorBidi" w:hAnsiTheme="majorBidi" w:cstheme="majorBidi"/>
          <w:color w:val="C00000"/>
          <w:lang w:val="mk-MK"/>
        </w:rPr>
      </w:pPr>
      <w:r w:rsidRPr="00783F9F">
        <w:rPr>
          <w:rFonts w:asciiTheme="majorBidi" w:hAnsiTheme="majorBidi" w:cstheme="majorBidi"/>
          <w:color w:val="C00000"/>
          <w:lang w:val="mk-MK"/>
        </w:rPr>
        <w:t xml:space="preserve">(1) Одлуката на ресорниот министер или управниот одбор на органот </w:t>
      </w:r>
      <w:r w:rsidR="00A32F63">
        <w:rPr>
          <w:rFonts w:asciiTheme="majorBidi" w:hAnsiTheme="majorBidi" w:cstheme="majorBidi"/>
          <w:color w:val="C00000"/>
          <w:lang w:val="mk-MK"/>
        </w:rPr>
        <w:t xml:space="preserve">на државната управа </w:t>
      </w:r>
      <w:r w:rsidRPr="00783F9F">
        <w:rPr>
          <w:rFonts w:asciiTheme="majorBidi" w:hAnsiTheme="majorBidi" w:cstheme="majorBidi"/>
          <w:color w:val="C00000"/>
          <w:lang w:val="mk-MK"/>
        </w:rPr>
        <w:t xml:space="preserve">или фондот од членот </w:t>
      </w:r>
      <w:r w:rsidR="00BF1661" w:rsidRPr="00783F9F">
        <w:rPr>
          <w:rFonts w:asciiTheme="majorBidi" w:hAnsiTheme="majorBidi" w:cstheme="majorBidi"/>
          <w:color w:val="C00000"/>
          <w:lang w:val="mk-MK"/>
        </w:rPr>
        <w:t>3</w:t>
      </w:r>
      <w:r w:rsidR="00BF1661">
        <w:rPr>
          <w:rFonts w:asciiTheme="majorBidi" w:hAnsiTheme="majorBidi" w:cstheme="majorBidi"/>
          <w:color w:val="C00000"/>
          <w:lang w:val="mk-MK"/>
        </w:rPr>
        <w:t>3</w:t>
      </w:r>
      <w:r w:rsidR="00BF1661" w:rsidRPr="00783F9F">
        <w:rPr>
          <w:rFonts w:asciiTheme="majorBidi" w:hAnsiTheme="majorBidi" w:cstheme="majorBidi"/>
          <w:color w:val="C00000"/>
          <w:lang w:val="mk-MK"/>
        </w:rPr>
        <w:t xml:space="preserve"> </w:t>
      </w:r>
      <w:r w:rsidRPr="00783F9F">
        <w:rPr>
          <w:rFonts w:asciiTheme="majorBidi" w:hAnsiTheme="majorBidi" w:cstheme="majorBidi"/>
          <w:color w:val="C00000"/>
          <w:lang w:val="mk-MK"/>
        </w:rPr>
        <w:t>на овој закон е конечна.</w:t>
      </w:r>
    </w:p>
    <w:p w14:paraId="29E1231A" w14:textId="229F2317" w:rsidR="00F222E5" w:rsidRPr="00783F9F" w:rsidRDefault="00F222E5" w:rsidP="00E62E54">
      <w:pPr>
        <w:shd w:val="clear" w:color="auto" w:fill="FFFFFF" w:themeFill="background1"/>
        <w:spacing w:line="240" w:lineRule="auto"/>
        <w:jc w:val="both"/>
        <w:rPr>
          <w:rFonts w:asciiTheme="majorBidi" w:hAnsiTheme="majorBidi" w:cstheme="majorBidi"/>
          <w:color w:val="C00000"/>
          <w:lang w:val="mk-MK"/>
        </w:rPr>
      </w:pPr>
      <w:r w:rsidRPr="00783F9F">
        <w:rPr>
          <w:rFonts w:asciiTheme="majorBidi" w:hAnsiTheme="majorBidi" w:cstheme="majorBidi"/>
          <w:color w:val="C00000"/>
          <w:lang w:val="mk-MK"/>
        </w:rPr>
        <w:t xml:space="preserve">(2) Незадоволните кандидати од одлуката за именување на висок раководител, односно одлуката за запирање и повторување на постапката од членот </w:t>
      </w:r>
      <w:r w:rsidR="00BF1661" w:rsidRPr="00783F9F">
        <w:rPr>
          <w:rFonts w:asciiTheme="majorBidi" w:hAnsiTheme="majorBidi" w:cstheme="majorBidi"/>
          <w:color w:val="C00000"/>
          <w:lang w:val="mk-MK"/>
        </w:rPr>
        <w:t>3</w:t>
      </w:r>
      <w:r w:rsidR="00BF1661">
        <w:rPr>
          <w:rFonts w:asciiTheme="majorBidi" w:hAnsiTheme="majorBidi" w:cstheme="majorBidi"/>
          <w:color w:val="C00000"/>
          <w:lang w:val="mk-MK"/>
        </w:rPr>
        <w:t>3</w:t>
      </w:r>
      <w:r w:rsidR="00BF1661" w:rsidRPr="00783F9F">
        <w:rPr>
          <w:rFonts w:asciiTheme="majorBidi" w:hAnsiTheme="majorBidi" w:cstheme="majorBidi"/>
          <w:color w:val="C00000"/>
          <w:lang w:val="mk-MK"/>
        </w:rPr>
        <w:t xml:space="preserve"> </w:t>
      </w:r>
      <w:r w:rsidRPr="00783F9F">
        <w:rPr>
          <w:rFonts w:asciiTheme="majorBidi" w:hAnsiTheme="majorBidi" w:cstheme="majorBidi"/>
          <w:color w:val="C00000"/>
          <w:lang w:val="mk-MK"/>
        </w:rPr>
        <w:t>на овој закон имаат право да поведат управен спор пред Управниот суд.</w:t>
      </w:r>
    </w:p>
    <w:p w14:paraId="1628835C" w14:textId="77777777" w:rsidR="009B35EA" w:rsidRPr="00783F9F" w:rsidRDefault="009B35EA" w:rsidP="00E62E54">
      <w:pPr>
        <w:shd w:val="clear" w:color="auto" w:fill="FFFFFF" w:themeFill="background1"/>
        <w:spacing w:line="240" w:lineRule="auto"/>
        <w:jc w:val="both"/>
        <w:rPr>
          <w:rFonts w:asciiTheme="majorBidi" w:hAnsiTheme="majorBidi" w:cstheme="majorBidi"/>
          <w:color w:val="C00000"/>
          <w:lang w:val="mk-MK"/>
        </w:rPr>
      </w:pPr>
      <w:r w:rsidRPr="00783F9F">
        <w:rPr>
          <w:rFonts w:asciiTheme="majorBidi" w:hAnsiTheme="majorBidi" w:cstheme="majorBidi"/>
          <w:color w:val="C00000"/>
          <w:lang w:val="mk-MK"/>
        </w:rPr>
        <w:t xml:space="preserve">(3) Одлуката за управниот спор ќе се донесе во рок од 30 дена од денот на поднесувањето на уредна тужба.  </w:t>
      </w:r>
    </w:p>
    <w:p w14:paraId="2109C7A1" w14:textId="77777777" w:rsidR="00AA69DA" w:rsidRDefault="00AA69DA" w:rsidP="00E62E54">
      <w:pPr>
        <w:shd w:val="clear" w:color="auto" w:fill="FFFFFF" w:themeFill="background1"/>
        <w:spacing w:line="240" w:lineRule="auto"/>
        <w:jc w:val="both"/>
        <w:rPr>
          <w:rFonts w:asciiTheme="majorBidi" w:hAnsiTheme="majorBidi" w:cstheme="majorBidi"/>
          <w:lang w:val="mk-MK"/>
        </w:rPr>
      </w:pPr>
    </w:p>
    <w:p w14:paraId="1AE68464" w14:textId="78403354" w:rsidR="0073355B" w:rsidRDefault="0073355B" w:rsidP="0073355B">
      <w:pPr>
        <w:shd w:val="clear" w:color="auto" w:fill="FFFFFF" w:themeFill="background1"/>
        <w:spacing w:line="240" w:lineRule="auto"/>
        <w:jc w:val="center"/>
        <w:rPr>
          <w:rFonts w:asciiTheme="majorBidi" w:hAnsiTheme="majorBidi" w:cstheme="majorBidi"/>
          <w:b/>
          <w:bCs/>
          <w:lang w:val="mk-MK"/>
        </w:rPr>
      </w:pPr>
      <w:r>
        <w:rPr>
          <w:rFonts w:asciiTheme="majorBidi" w:hAnsiTheme="majorBidi" w:cstheme="majorBidi"/>
          <w:b/>
          <w:bCs/>
          <w:lang w:val="mk-MK"/>
        </w:rPr>
        <w:lastRenderedPageBreak/>
        <w:t>Подзаконски акт за спроведување на постапката за селекција на високи раководители од страна на Владата, ресорниот министер или управниот одбор</w:t>
      </w:r>
    </w:p>
    <w:p w14:paraId="6ECA0705" w14:textId="19529743" w:rsidR="0073355B" w:rsidRDefault="0073355B" w:rsidP="0073355B">
      <w:pPr>
        <w:shd w:val="clear" w:color="auto" w:fill="FFFFFF" w:themeFill="background1"/>
        <w:spacing w:line="240" w:lineRule="auto"/>
        <w:jc w:val="center"/>
        <w:rPr>
          <w:rFonts w:asciiTheme="majorBidi" w:hAnsiTheme="majorBidi" w:cstheme="majorBidi"/>
          <w:b/>
          <w:bCs/>
          <w:lang w:val="mk-MK"/>
        </w:rPr>
      </w:pPr>
      <w:r>
        <w:rPr>
          <w:rFonts w:asciiTheme="majorBidi" w:hAnsiTheme="majorBidi" w:cstheme="majorBidi"/>
          <w:b/>
          <w:bCs/>
          <w:lang w:val="mk-MK"/>
        </w:rPr>
        <w:t>Член 35</w:t>
      </w:r>
    </w:p>
    <w:p w14:paraId="78A98C9E" w14:textId="53E13954" w:rsidR="0073355B" w:rsidRPr="00783F9F" w:rsidRDefault="0073355B" w:rsidP="0073355B">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Образецот на јавниот оглас и интерниот оглас, образецот на пријавата, начинот на поднесување на пријавата, спроведувањето на различните фази на селекција, начинот на бодување во различните фази на селекција и начинот на подготвување на ранг листите</w:t>
      </w:r>
      <w:r w:rsidR="00A0702D">
        <w:rPr>
          <w:rFonts w:asciiTheme="majorBidi" w:hAnsiTheme="majorBidi" w:cstheme="majorBidi"/>
          <w:lang w:val="mk-MK"/>
        </w:rPr>
        <w:t xml:space="preserve"> и</w:t>
      </w:r>
      <w:r>
        <w:rPr>
          <w:rFonts w:asciiTheme="majorBidi" w:hAnsiTheme="majorBidi" w:cstheme="majorBidi"/>
          <w:lang w:val="mk-MK"/>
        </w:rPr>
        <w:t>, извештајот од спроведена селекција</w:t>
      </w:r>
      <w:r w:rsidRPr="00783F9F">
        <w:rPr>
          <w:rFonts w:asciiTheme="majorBidi" w:hAnsiTheme="majorBidi" w:cstheme="majorBidi"/>
          <w:lang w:val="mk-MK"/>
        </w:rPr>
        <w:t xml:space="preserve">, како и други прашања поврзани со спроведувањето на постапката за именување на </w:t>
      </w:r>
      <w:r>
        <w:rPr>
          <w:rFonts w:asciiTheme="majorBidi" w:hAnsiTheme="majorBidi" w:cstheme="majorBidi"/>
          <w:lang w:val="mk-MK"/>
        </w:rPr>
        <w:t>високи раководители</w:t>
      </w:r>
      <w:r w:rsidR="00930737">
        <w:rPr>
          <w:rFonts w:asciiTheme="majorBidi" w:hAnsiTheme="majorBidi" w:cstheme="majorBidi"/>
          <w:lang w:val="mk-MK"/>
        </w:rPr>
        <w:t xml:space="preserve"> од страна на Владата, ресорниот министер или управниот одбор на органот на државната управа или фондот</w:t>
      </w:r>
      <w:r w:rsidRPr="00783F9F">
        <w:rPr>
          <w:rFonts w:asciiTheme="majorBidi" w:hAnsiTheme="majorBidi" w:cstheme="majorBidi"/>
          <w:lang w:val="mk-MK"/>
        </w:rPr>
        <w:t>, ги пропишува Владата на предлог на Комисијата за именување при Владата.</w:t>
      </w:r>
    </w:p>
    <w:p w14:paraId="5A9410AF" w14:textId="77777777" w:rsidR="0073355B" w:rsidRPr="005D545E" w:rsidRDefault="0073355B" w:rsidP="005D545E">
      <w:pPr>
        <w:shd w:val="clear" w:color="auto" w:fill="FFFFFF" w:themeFill="background1"/>
        <w:spacing w:line="240" w:lineRule="auto"/>
        <w:jc w:val="center"/>
        <w:rPr>
          <w:rFonts w:asciiTheme="majorBidi" w:hAnsiTheme="majorBidi" w:cstheme="majorBidi"/>
          <w:b/>
          <w:bCs/>
          <w:lang w:val="mk-MK"/>
        </w:rPr>
      </w:pPr>
    </w:p>
    <w:p w14:paraId="5D510449"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081E513F"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Оддел 4.</w:t>
      </w:r>
    </w:p>
    <w:p w14:paraId="0E1F8082"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Вршители на должност</w:t>
      </w:r>
    </w:p>
    <w:p w14:paraId="6991AB8E"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146F467F" w14:textId="0674D87D"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Именување на вршител на должност на </w:t>
      </w:r>
      <w:r w:rsidR="00F222E5" w:rsidRPr="00783F9F">
        <w:rPr>
          <w:rFonts w:asciiTheme="majorBidi" w:hAnsiTheme="majorBidi" w:cstheme="majorBidi"/>
          <w:b/>
          <w:bCs/>
          <w:lang w:val="mk-MK"/>
        </w:rPr>
        <w:t>висок раководител</w:t>
      </w:r>
    </w:p>
    <w:p w14:paraId="0BF03CCC" w14:textId="50D35A2F"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EA5C2D" w:rsidRPr="00783F9F">
        <w:rPr>
          <w:rFonts w:asciiTheme="majorBidi" w:hAnsiTheme="majorBidi" w:cstheme="majorBidi"/>
          <w:b/>
          <w:bCs/>
          <w:lang w:val="mk-MK"/>
        </w:rPr>
        <w:t>3</w:t>
      </w:r>
      <w:r w:rsidR="00EA5C2D">
        <w:rPr>
          <w:rFonts w:asciiTheme="majorBidi" w:hAnsiTheme="majorBidi" w:cstheme="majorBidi"/>
          <w:b/>
          <w:bCs/>
          <w:lang w:val="mk-MK"/>
        </w:rPr>
        <w:t>6</w:t>
      </w:r>
    </w:p>
    <w:p w14:paraId="1A591C9A" w14:textId="28718465"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Вршител на должност на </w:t>
      </w:r>
      <w:r w:rsidR="00F222E5"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може да се именува во </w:t>
      </w:r>
      <w:r w:rsidR="00281927">
        <w:rPr>
          <w:rFonts w:asciiTheme="majorBidi" w:hAnsiTheme="majorBidi" w:cstheme="majorBidi"/>
          <w:lang w:val="mk-MK"/>
        </w:rPr>
        <w:t xml:space="preserve">следниве </w:t>
      </w:r>
      <w:r w:rsidRPr="00783F9F">
        <w:rPr>
          <w:rFonts w:asciiTheme="majorBidi" w:hAnsiTheme="majorBidi" w:cstheme="majorBidi"/>
          <w:lang w:val="mk-MK"/>
        </w:rPr>
        <w:t xml:space="preserve">случаите </w:t>
      </w:r>
    </w:p>
    <w:p w14:paraId="18DD57B9" w14:textId="5C70DEA6" w:rsidR="003A1AF6" w:rsidRDefault="003A1AF6" w:rsidP="003A1AF6">
      <w:pPr>
        <w:pStyle w:val="ListParagraph"/>
        <w:numPr>
          <w:ilvl w:val="0"/>
          <w:numId w:val="41"/>
        </w:num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 xml:space="preserve">кога на јавниот оглас или интерниот оглас не се пријавил ниту еден кандидат, а постапката не може </w:t>
      </w:r>
      <w:r w:rsidR="00691AF3">
        <w:rPr>
          <w:rFonts w:asciiTheme="majorBidi" w:hAnsiTheme="majorBidi" w:cstheme="majorBidi"/>
          <w:lang w:val="mk-MK"/>
        </w:rPr>
        <w:t>навремено да се повтори пред да истече мандатот на тековниот висок раководител,</w:t>
      </w:r>
    </w:p>
    <w:p w14:paraId="549029D1" w14:textId="0E2A15BC" w:rsidR="00BE048A" w:rsidRDefault="00BE048A" w:rsidP="003A1AF6">
      <w:pPr>
        <w:pStyle w:val="ListParagraph"/>
        <w:numPr>
          <w:ilvl w:val="0"/>
          <w:numId w:val="41"/>
        </w:num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кога се донела одлука за невршење на избор на кандидат и повторување на постапката, а постапката не може навремено да се повтори пред да истече мандатот на тековниот висок раководител или</w:t>
      </w:r>
    </w:p>
    <w:p w14:paraId="06BF375F" w14:textId="38850359" w:rsidR="00EC1A65" w:rsidRPr="005D545E" w:rsidRDefault="00EC1A65" w:rsidP="005D545E">
      <w:pPr>
        <w:pStyle w:val="ListParagraph"/>
        <w:numPr>
          <w:ilvl w:val="0"/>
          <w:numId w:val="41"/>
        </w:num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поради разрешување или предвремен престанок на мандатот на високиот раководител</w:t>
      </w:r>
      <w:r w:rsidR="00BE048A">
        <w:rPr>
          <w:rFonts w:asciiTheme="majorBidi" w:hAnsiTheme="majorBidi" w:cstheme="majorBidi"/>
          <w:lang w:val="mk-MK"/>
        </w:rPr>
        <w:t>.</w:t>
      </w:r>
    </w:p>
    <w:p w14:paraId="67AB0627" w14:textId="22C7B6F1"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Вршителот на должност на </w:t>
      </w:r>
      <w:r w:rsidR="00F222E5"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именува од редот на вработените во </w:t>
      </w:r>
      <w:r w:rsidR="00AA69DA" w:rsidRPr="00783F9F">
        <w:rPr>
          <w:rFonts w:asciiTheme="majorBidi" w:hAnsiTheme="majorBidi" w:cstheme="majorBidi"/>
          <w:lang w:val="mk-MK"/>
        </w:rPr>
        <w:t xml:space="preserve">органот </w:t>
      </w:r>
      <w:r w:rsidR="009B19C5">
        <w:rPr>
          <w:rFonts w:asciiTheme="majorBidi" w:hAnsiTheme="majorBidi" w:cstheme="majorBidi"/>
          <w:lang w:val="mk-MK"/>
        </w:rPr>
        <w:t xml:space="preserve">на државната управа </w:t>
      </w:r>
      <w:r w:rsidR="00AA69DA" w:rsidRPr="00783F9F">
        <w:rPr>
          <w:rFonts w:asciiTheme="majorBidi" w:hAnsiTheme="majorBidi" w:cstheme="majorBidi"/>
          <w:lang w:val="mk-MK"/>
        </w:rPr>
        <w:t>или фондот</w:t>
      </w:r>
      <w:r w:rsidRPr="00783F9F">
        <w:rPr>
          <w:rFonts w:asciiTheme="majorBidi" w:hAnsiTheme="majorBidi" w:cstheme="majorBidi"/>
          <w:lang w:val="mk-MK"/>
        </w:rPr>
        <w:t xml:space="preserve"> каде се јавила потребата за именување </w:t>
      </w:r>
      <w:r w:rsidR="00F222E5" w:rsidRPr="00783F9F">
        <w:rPr>
          <w:rFonts w:asciiTheme="majorBidi" w:hAnsiTheme="majorBidi" w:cstheme="majorBidi"/>
          <w:lang w:val="mk-MK"/>
        </w:rPr>
        <w:t xml:space="preserve">на </w:t>
      </w:r>
      <w:r w:rsidR="00793E18">
        <w:rPr>
          <w:rFonts w:asciiTheme="majorBidi" w:hAnsiTheme="majorBidi" w:cstheme="majorBidi"/>
          <w:lang w:val="mk-MK"/>
        </w:rPr>
        <w:t>вршител на должност.</w:t>
      </w:r>
    </w:p>
    <w:p w14:paraId="2717E794" w14:textId="6F11D030"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(3) Вршителот на должност на </w:t>
      </w:r>
      <w:r w:rsidR="00F222E5"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именува за периодот до именувањето на </w:t>
      </w:r>
      <w:r w:rsidR="00F222E5" w:rsidRPr="00783F9F">
        <w:rPr>
          <w:rFonts w:asciiTheme="majorBidi" w:hAnsiTheme="majorBidi" w:cstheme="majorBidi"/>
          <w:lang w:val="mk-MK"/>
        </w:rPr>
        <w:t>висок раководител</w:t>
      </w:r>
      <w:r w:rsidRPr="00783F9F">
        <w:rPr>
          <w:rFonts w:asciiTheme="majorBidi" w:hAnsiTheme="majorBidi" w:cstheme="majorBidi"/>
          <w:lang w:val="mk-MK"/>
        </w:rPr>
        <w:t>, но не за период подолг од шест месеци.</w:t>
      </w:r>
    </w:p>
    <w:p w14:paraId="5B1BD156" w14:textId="62C1F17F"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(4) За да биде лицето именувано за вршител на должност на </w:t>
      </w:r>
      <w:r w:rsidR="00F222E5"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треба да ги исполнува сите услови за да биде </w:t>
      </w:r>
      <w:r w:rsidR="00BF7E2B">
        <w:rPr>
          <w:rFonts w:asciiTheme="majorBidi" w:hAnsiTheme="majorBidi" w:cstheme="majorBidi"/>
          <w:lang w:val="mk-MK"/>
        </w:rPr>
        <w:t>висок раководител</w:t>
      </w:r>
      <w:r w:rsidRPr="00783F9F">
        <w:rPr>
          <w:rFonts w:asciiTheme="majorBidi" w:hAnsiTheme="majorBidi" w:cstheme="majorBidi"/>
          <w:lang w:val="mk-MK"/>
        </w:rPr>
        <w:t xml:space="preserve"> согласно овој и друг закон.</w:t>
      </w:r>
    </w:p>
    <w:p w14:paraId="3FCF5E97" w14:textId="77777777" w:rsidR="0031759E"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(5) Исто лице не може да биде именувано за вршител на должност </w:t>
      </w:r>
      <w:r w:rsidR="00F222E5" w:rsidRPr="00783F9F">
        <w:rPr>
          <w:rFonts w:asciiTheme="majorBidi" w:hAnsiTheme="majorBidi" w:cstheme="majorBidi"/>
          <w:lang w:val="mk-MK"/>
        </w:rPr>
        <w:t>на истата функција на висок раководител повеќе од еднаш.</w:t>
      </w:r>
    </w:p>
    <w:p w14:paraId="232CA9A2" w14:textId="12E1EDD6" w:rsidR="00E345A3" w:rsidRPr="00783F9F" w:rsidRDefault="0031759E" w:rsidP="00E62E54">
      <w:p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 xml:space="preserve">(6) По исклучок од ставот (2), за вршител на должност на висок раководител може да се именува и лице кое не е вработено во органот на државната управа или фондот, доколку ниту едно лице од вработените во органот на државната управа или фондот не ги исполнува </w:t>
      </w:r>
      <w:r>
        <w:rPr>
          <w:rFonts w:asciiTheme="majorBidi" w:hAnsiTheme="majorBidi" w:cstheme="majorBidi"/>
          <w:lang w:val="mk-MK"/>
        </w:rPr>
        <w:lastRenderedPageBreak/>
        <w:t xml:space="preserve">условите </w:t>
      </w:r>
      <w:r w:rsidR="00FD22CF">
        <w:rPr>
          <w:rFonts w:asciiTheme="majorBidi" w:hAnsiTheme="majorBidi" w:cstheme="majorBidi"/>
          <w:lang w:val="mk-MK"/>
        </w:rPr>
        <w:t>да биде вршител на должност или ако сите лица кои ги исполнувале условите да бидат вршители на должност веќе не смеат да бидат именувани согласно ставот (5).</w:t>
      </w:r>
    </w:p>
    <w:p w14:paraId="6B63581D" w14:textId="455A8CF2"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w:t>
      </w:r>
      <w:r w:rsidR="00FD22CF">
        <w:rPr>
          <w:rFonts w:asciiTheme="majorBidi" w:hAnsiTheme="majorBidi" w:cstheme="majorBidi"/>
          <w:lang w:val="mk-MK"/>
        </w:rPr>
        <w:t>7</w:t>
      </w:r>
      <w:r w:rsidRPr="00783F9F">
        <w:rPr>
          <w:rFonts w:asciiTheme="majorBidi" w:hAnsiTheme="majorBidi" w:cstheme="majorBidi"/>
          <w:lang w:val="mk-MK"/>
        </w:rPr>
        <w:t xml:space="preserve">) Одлуката за именување на вршител на должност на </w:t>
      </w:r>
      <w:r w:rsidR="00F222E5" w:rsidRPr="00783F9F">
        <w:rPr>
          <w:rFonts w:asciiTheme="majorBidi" w:hAnsiTheme="majorBidi" w:cstheme="majorBidi"/>
          <w:lang w:val="mk-MK"/>
        </w:rPr>
        <w:t>висок раководител</w:t>
      </w:r>
      <w:r w:rsidRPr="00783F9F">
        <w:rPr>
          <w:rFonts w:asciiTheme="majorBidi" w:hAnsiTheme="majorBidi" w:cstheme="majorBidi"/>
          <w:lang w:val="mk-MK"/>
        </w:rPr>
        <w:t xml:space="preserve"> се објавува според истите правила за одлуката за именување на </w:t>
      </w:r>
      <w:r w:rsidR="00F222E5" w:rsidRPr="00783F9F">
        <w:rPr>
          <w:rFonts w:asciiTheme="majorBidi" w:hAnsiTheme="majorBidi" w:cstheme="majorBidi"/>
          <w:lang w:val="mk-MK"/>
        </w:rPr>
        <w:t>висок раководител на овој закон.</w:t>
      </w:r>
    </w:p>
    <w:p w14:paraId="5D3844AC"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52AF694D"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ru-RU"/>
        </w:rPr>
      </w:pPr>
      <w:r w:rsidRPr="00783F9F">
        <w:rPr>
          <w:rFonts w:asciiTheme="majorBidi" w:hAnsiTheme="majorBidi" w:cstheme="majorBidi"/>
          <w:b/>
          <w:bCs/>
          <w:lang w:val="mk-MK"/>
        </w:rPr>
        <w:t xml:space="preserve">ГЛАВА </w:t>
      </w:r>
      <w:r w:rsidRPr="00783F9F">
        <w:rPr>
          <w:rFonts w:asciiTheme="majorBidi" w:hAnsiTheme="majorBidi" w:cstheme="majorBidi"/>
          <w:b/>
          <w:bCs/>
        </w:rPr>
        <w:t>V</w:t>
      </w:r>
      <w:r w:rsidRPr="00783F9F">
        <w:rPr>
          <w:rFonts w:asciiTheme="majorBidi" w:hAnsiTheme="majorBidi" w:cstheme="majorBidi"/>
          <w:b/>
          <w:bCs/>
          <w:lang w:val="ru-RU"/>
        </w:rPr>
        <w:t>.</w:t>
      </w:r>
    </w:p>
    <w:p w14:paraId="2E67A19D" w14:textId="4698DED6"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ЗАЕДНИЧКИ ОДРЕДБИ ЗА ПРАВАТА, ОБВРСКИТЕ И ДОЛЖНОСТИТЕ НА </w:t>
      </w:r>
      <w:r w:rsidR="00F222E5" w:rsidRPr="00783F9F">
        <w:rPr>
          <w:rFonts w:asciiTheme="majorBidi" w:hAnsiTheme="majorBidi" w:cstheme="majorBidi"/>
          <w:b/>
          <w:bCs/>
          <w:lang w:val="mk-MK"/>
        </w:rPr>
        <w:t>ВИСОКИТЕ РАКОВОДИТЕЛИ</w:t>
      </w:r>
    </w:p>
    <w:p w14:paraId="58AFDA6D"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6D5B71FE"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Примена на соодветни правни прописи</w:t>
      </w:r>
    </w:p>
    <w:p w14:paraId="68311AC7" w14:textId="3DDE0AC3"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F1427F" w:rsidRPr="00783F9F">
        <w:rPr>
          <w:rFonts w:asciiTheme="majorBidi" w:hAnsiTheme="majorBidi" w:cstheme="majorBidi"/>
          <w:b/>
          <w:bCs/>
          <w:lang w:val="mk-MK"/>
        </w:rPr>
        <w:t>3</w:t>
      </w:r>
      <w:r w:rsidR="00F1427F">
        <w:rPr>
          <w:rFonts w:asciiTheme="majorBidi" w:hAnsiTheme="majorBidi" w:cstheme="majorBidi"/>
          <w:b/>
          <w:bCs/>
          <w:lang w:val="mk-MK"/>
        </w:rPr>
        <w:t>7</w:t>
      </w:r>
    </w:p>
    <w:p w14:paraId="3EDD27B9" w14:textId="5C8960E3"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Одговорностите на </w:t>
      </w:r>
      <w:r w:rsidR="00F222E5"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уредуваат со законите со кои се уредуваат работата и надлежностите на </w:t>
      </w:r>
      <w:r w:rsidR="00AA69DA" w:rsidRPr="00783F9F">
        <w:rPr>
          <w:rFonts w:asciiTheme="majorBidi" w:hAnsiTheme="majorBidi" w:cstheme="majorBidi"/>
          <w:lang w:val="mk-MK"/>
        </w:rPr>
        <w:t xml:space="preserve">органот </w:t>
      </w:r>
      <w:r w:rsidR="009B19C5">
        <w:rPr>
          <w:rFonts w:asciiTheme="majorBidi" w:hAnsiTheme="majorBidi" w:cstheme="majorBidi"/>
          <w:lang w:val="mk-MK"/>
        </w:rPr>
        <w:t xml:space="preserve">на државната управа </w:t>
      </w:r>
      <w:r w:rsidR="00AA69DA" w:rsidRPr="00783F9F">
        <w:rPr>
          <w:rFonts w:asciiTheme="majorBidi" w:hAnsiTheme="majorBidi" w:cstheme="majorBidi"/>
          <w:lang w:val="mk-MK"/>
        </w:rPr>
        <w:t>или фондот</w:t>
      </w:r>
      <w:r w:rsidRPr="00783F9F">
        <w:rPr>
          <w:rFonts w:asciiTheme="majorBidi" w:hAnsiTheme="majorBidi" w:cstheme="majorBidi"/>
          <w:lang w:val="mk-MK"/>
        </w:rPr>
        <w:t xml:space="preserve">. </w:t>
      </w:r>
    </w:p>
    <w:p w14:paraId="39434193"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64377C37"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Должност за ограничување на политичкото дејствување</w:t>
      </w:r>
    </w:p>
    <w:p w14:paraId="3FA545B0" w14:textId="0A4FB56F"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FF0557" w:rsidRPr="00783F9F">
        <w:rPr>
          <w:rFonts w:asciiTheme="majorBidi" w:hAnsiTheme="majorBidi" w:cstheme="majorBidi"/>
          <w:b/>
          <w:bCs/>
          <w:lang w:val="mk-MK"/>
        </w:rPr>
        <w:t>3</w:t>
      </w:r>
      <w:r w:rsidR="00FF0557">
        <w:rPr>
          <w:rFonts w:asciiTheme="majorBidi" w:hAnsiTheme="majorBidi" w:cstheme="majorBidi"/>
          <w:b/>
          <w:bCs/>
          <w:lang w:val="mk-MK"/>
        </w:rPr>
        <w:t>8</w:t>
      </w:r>
    </w:p>
    <w:p w14:paraId="426F4681" w14:textId="3706E8E0"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F222E5" w:rsidRPr="00783F9F">
        <w:rPr>
          <w:rFonts w:asciiTheme="majorBidi" w:hAnsiTheme="majorBidi" w:cstheme="majorBidi"/>
          <w:lang w:val="mk-MK"/>
        </w:rPr>
        <w:t>Високите раководители не смеат</w:t>
      </w:r>
      <w:r w:rsidRPr="00783F9F">
        <w:rPr>
          <w:rFonts w:asciiTheme="majorBidi" w:hAnsiTheme="majorBidi" w:cstheme="majorBidi"/>
          <w:lang w:val="mk-MK"/>
        </w:rPr>
        <w:t xml:space="preserve"> со членството во политичка партија и со учеството во партиските активности да го доведат во прашање вршењето на </w:t>
      </w:r>
      <w:r w:rsidR="00F222E5" w:rsidRPr="00783F9F">
        <w:rPr>
          <w:rFonts w:asciiTheme="majorBidi" w:hAnsiTheme="majorBidi" w:cstheme="majorBidi"/>
          <w:lang w:val="mk-MK"/>
        </w:rPr>
        <w:t>своите надлежности и одговорности.</w:t>
      </w:r>
    </w:p>
    <w:p w14:paraId="41F0AD56" w14:textId="2A085171"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F222E5"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не смеат да користат никакви ресурси и средства на институцијата за политички активности.</w:t>
      </w:r>
    </w:p>
    <w:p w14:paraId="49369A5A"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p>
    <w:p w14:paraId="4ECC4DEE" w14:textId="77777777"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Етичко однесување</w:t>
      </w:r>
    </w:p>
    <w:p w14:paraId="0ED67822" w14:textId="2EF00797"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FF0557">
        <w:rPr>
          <w:rFonts w:asciiTheme="majorBidi" w:hAnsiTheme="majorBidi" w:cstheme="majorBidi"/>
          <w:b/>
          <w:bCs/>
          <w:lang w:val="mk-MK"/>
        </w:rPr>
        <w:t>39</w:t>
      </w:r>
    </w:p>
    <w:p w14:paraId="54CB6D91" w14:textId="1B32C998"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F222E5" w:rsidRPr="00783F9F">
        <w:rPr>
          <w:rFonts w:asciiTheme="majorBidi" w:hAnsiTheme="majorBidi" w:cstheme="majorBidi"/>
          <w:lang w:val="mk-MK"/>
        </w:rPr>
        <w:t>Високите раководители</w:t>
      </w:r>
      <w:r w:rsidRPr="00783F9F">
        <w:rPr>
          <w:rFonts w:asciiTheme="majorBidi" w:hAnsiTheme="majorBidi" w:cstheme="majorBidi"/>
          <w:lang w:val="mk-MK"/>
        </w:rPr>
        <w:t>, без разлика дали се именувани од Владата, се должни да се придржуваат кон Кодексот за етичко однесување за членовите на Владата и носителите на јавни функции именувани од страна на Владата.</w:t>
      </w:r>
    </w:p>
    <w:p w14:paraId="1B373CE1" w14:textId="546050A0"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 (2) </w:t>
      </w:r>
      <w:r w:rsidR="00F222E5"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должни да се придржуваат и до другите кодекси за однесување, односно етички кодекси кои се однесуваат на нив. </w:t>
      </w:r>
    </w:p>
    <w:p w14:paraId="3127381D" w14:textId="77777777" w:rsidR="002A163C" w:rsidRPr="00783F9F" w:rsidRDefault="002A163C" w:rsidP="00E62E54">
      <w:pPr>
        <w:shd w:val="clear" w:color="auto" w:fill="FFFFFF" w:themeFill="background1"/>
        <w:spacing w:line="240" w:lineRule="auto"/>
        <w:jc w:val="both"/>
        <w:rPr>
          <w:rFonts w:asciiTheme="majorBidi" w:hAnsiTheme="majorBidi" w:cstheme="majorBidi"/>
          <w:lang w:val="mk-MK"/>
        </w:rPr>
      </w:pPr>
    </w:p>
    <w:p w14:paraId="51B878BF" w14:textId="49600266"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Плати и надоместоци на носителите на </w:t>
      </w:r>
      <w:r w:rsidR="0085247C">
        <w:rPr>
          <w:rFonts w:asciiTheme="majorBidi" w:hAnsiTheme="majorBidi" w:cstheme="majorBidi"/>
          <w:b/>
          <w:bCs/>
          <w:lang w:val="mk-MK"/>
        </w:rPr>
        <w:t>високите раководители</w:t>
      </w:r>
    </w:p>
    <w:p w14:paraId="2CFD0A1C" w14:textId="0348D508" w:rsidR="002A163C" w:rsidRPr="00783F9F" w:rsidRDefault="002A163C"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FF0557">
        <w:rPr>
          <w:rFonts w:asciiTheme="majorBidi" w:hAnsiTheme="majorBidi" w:cstheme="majorBidi"/>
          <w:b/>
          <w:bCs/>
          <w:lang w:val="mk-MK"/>
        </w:rPr>
        <w:t>40</w:t>
      </w:r>
    </w:p>
    <w:p w14:paraId="02799C08" w14:textId="15B8042F"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F222E5" w:rsidRPr="00783F9F">
        <w:rPr>
          <w:rFonts w:asciiTheme="majorBidi" w:hAnsiTheme="majorBidi" w:cstheme="majorBidi"/>
          <w:lang w:val="mk-MK"/>
        </w:rPr>
        <w:t>Високите раководители имаат право на плата и надоместоци согласно законот со кој се уредува платата на избраните и именуваните лица или согласно друг закон.</w:t>
      </w:r>
    </w:p>
    <w:p w14:paraId="473725B0" w14:textId="75F45ECF" w:rsidR="00607FC6" w:rsidRDefault="00607FC6" w:rsidP="00E62E54">
      <w:pPr>
        <w:shd w:val="clear" w:color="auto" w:fill="FFFFFF" w:themeFill="background1"/>
        <w:spacing w:line="240" w:lineRule="auto"/>
        <w:jc w:val="both"/>
        <w:rPr>
          <w:rFonts w:asciiTheme="majorBidi" w:hAnsiTheme="majorBidi" w:cstheme="majorBidi"/>
          <w:lang w:val="mk-MK"/>
        </w:rPr>
      </w:pPr>
      <w:r>
        <w:rPr>
          <w:rFonts w:asciiTheme="majorBidi" w:hAnsiTheme="majorBidi" w:cstheme="majorBidi"/>
          <w:lang w:val="mk-MK"/>
        </w:rPr>
        <w:t>(2) Владата ја утврдува рамката на надоместоците на членовите на управните одбори.</w:t>
      </w:r>
    </w:p>
    <w:p w14:paraId="6B6DDFFF" w14:textId="2C83E5D4" w:rsidR="002A163C" w:rsidRPr="00783F9F" w:rsidRDefault="002A163C" w:rsidP="00E62E54">
      <w:pPr>
        <w:shd w:val="clear" w:color="auto" w:fill="FFFFFF" w:themeFill="background1"/>
        <w:spacing w:line="240" w:lineRule="auto"/>
        <w:jc w:val="both"/>
        <w:rPr>
          <w:rFonts w:asciiTheme="majorBidi" w:hAnsiTheme="majorBidi" w:cstheme="majorBidi"/>
          <w:lang w:val="mk-MK"/>
        </w:rPr>
      </w:pPr>
      <w:r w:rsidRPr="00783F9F">
        <w:rPr>
          <w:rFonts w:asciiTheme="majorBidi" w:hAnsiTheme="majorBidi" w:cstheme="majorBidi"/>
          <w:lang w:val="mk-MK"/>
        </w:rPr>
        <w:lastRenderedPageBreak/>
        <w:t>(</w:t>
      </w:r>
      <w:r w:rsidR="0064631E">
        <w:rPr>
          <w:rFonts w:asciiTheme="majorBidi" w:hAnsiTheme="majorBidi" w:cstheme="majorBidi"/>
          <w:lang w:val="mk-MK"/>
        </w:rPr>
        <w:t>3</w:t>
      </w:r>
      <w:r w:rsidRPr="00783F9F">
        <w:rPr>
          <w:rFonts w:asciiTheme="majorBidi" w:hAnsiTheme="majorBidi" w:cstheme="majorBidi"/>
          <w:lang w:val="mk-MK"/>
        </w:rPr>
        <w:t xml:space="preserve">) Податоците за платата и надоместоците на </w:t>
      </w:r>
      <w:r w:rsidR="00F222E5" w:rsidRPr="00783F9F">
        <w:rPr>
          <w:rFonts w:asciiTheme="majorBidi" w:hAnsiTheme="majorBidi" w:cstheme="majorBidi"/>
          <w:lang w:val="mk-MK"/>
        </w:rPr>
        <w:t>високите раководители</w:t>
      </w:r>
      <w:r w:rsidRPr="00783F9F">
        <w:rPr>
          <w:rFonts w:asciiTheme="majorBidi" w:hAnsiTheme="majorBidi" w:cstheme="majorBidi"/>
          <w:lang w:val="mk-MK"/>
        </w:rPr>
        <w:t xml:space="preserve"> се информации од јавен карактер и се објавуваат на интернет страницата на соодветната институција.</w:t>
      </w:r>
    </w:p>
    <w:p w14:paraId="713723E2" w14:textId="77777777" w:rsidR="002A163C" w:rsidRPr="00783F9F" w:rsidRDefault="002A163C" w:rsidP="00E62E54">
      <w:pPr>
        <w:shd w:val="clear" w:color="auto" w:fill="FFFFFF" w:themeFill="background1"/>
        <w:spacing w:after="120" w:line="240" w:lineRule="auto"/>
        <w:jc w:val="both"/>
        <w:rPr>
          <w:rFonts w:asciiTheme="majorBidi" w:hAnsiTheme="majorBidi" w:cstheme="majorBidi"/>
          <w:lang w:val="mk-MK"/>
        </w:rPr>
      </w:pPr>
    </w:p>
    <w:p w14:paraId="44E050AC"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6C83BC3C"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ru-RU"/>
        </w:rPr>
      </w:pPr>
      <w:r w:rsidRPr="00783F9F">
        <w:rPr>
          <w:rFonts w:asciiTheme="majorBidi" w:hAnsiTheme="majorBidi" w:cstheme="majorBidi"/>
          <w:b/>
          <w:bCs/>
          <w:lang w:val="mk-MK"/>
        </w:rPr>
        <w:t xml:space="preserve">ГЛАВА </w:t>
      </w:r>
      <w:r w:rsidRPr="00783F9F">
        <w:rPr>
          <w:rFonts w:asciiTheme="majorBidi" w:hAnsiTheme="majorBidi" w:cstheme="majorBidi"/>
          <w:b/>
          <w:bCs/>
        </w:rPr>
        <w:t>VI</w:t>
      </w:r>
      <w:r w:rsidRPr="00783F9F">
        <w:rPr>
          <w:rFonts w:asciiTheme="majorBidi" w:hAnsiTheme="majorBidi" w:cstheme="majorBidi"/>
          <w:b/>
          <w:bCs/>
          <w:lang w:val="ru-RU"/>
        </w:rPr>
        <w:t>.</w:t>
      </w:r>
    </w:p>
    <w:p w14:paraId="14D93D44" w14:textId="1C213C72"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СЛЕДЕЊЕ НА </w:t>
      </w:r>
      <w:r w:rsidR="009F7F60">
        <w:rPr>
          <w:rFonts w:asciiTheme="majorBidi" w:hAnsiTheme="majorBidi" w:cstheme="majorBidi"/>
          <w:b/>
          <w:bCs/>
          <w:lang w:val="mk-MK"/>
        </w:rPr>
        <w:t>РЕЗУЛТАТИТЕ ОД РАБОТ</w:t>
      </w:r>
      <w:r w:rsidR="002B436D">
        <w:rPr>
          <w:rFonts w:asciiTheme="majorBidi" w:hAnsiTheme="majorBidi" w:cstheme="majorBidi"/>
          <w:b/>
          <w:bCs/>
          <w:lang w:val="mk-MK"/>
        </w:rPr>
        <w:t>ЕЊЕТО</w:t>
      </w:r>
      <w:r w:rsidR="009F7F60" w:rsidRPr="00783F9F">
        <w:rPr>
          <w:rFonts w:asciiTheme="majorBidi" w:hAnsiTheme="majorBidi" w:cstheme="majorBidi"/>
          <w:b/>
          <w:bCs/>
          <w:lang w:val="mk-MK"/>
        </w:rPr>
        <w:t xml:space="preserve"> </w:t>
      </w:r>
      <w:r w:rsidRPr="00783F9F">
        <w:rPr>
          <w:rFonts w:asciiTheme="majorBidi" w:hAnsiTheme="majorBidi" w:cstheme="majorBidi"/>
          <w:b/>
          <w:bCs/>
          <w:lang w:val="mk-MK"/>
        </w:rPr>
        <w:t xml:space="preserve">НА </w:t>
      </w:r>
      <w:r w:rsidR="00A62855" w:rsidRPr="00783F9F">
        <w:rPr>
          <w:rFonts w:asciiTheme="majorBidi" w:hAnsiTheme="majorBidi" w:cstheme="majorBidi"/>
          <w:b/>
          <w:bCs/>
          <w:lang w:val="mk-MK"/>
        </w:rPr>
        <w:t>ВИСОКИ</w:t>
      </w:r>
      <w:r w:rsidR="009F7F60">
        <w:rPr>
          <w:rFonts w:asciiTheme="majorBidi" w:hAnsiTheme="majorBidi" w:cstheme="majorBidi"/>
          <w:b/>
          <w:bCs/>
          <w:lang w:val="mk-MK"/>
        </w:rPr>
        <w:t>ТЕ</w:t>
      </w:r>
      <w:r w:rsidR="00A62855" w:rsidRPr="00783F9F">
        <w:rPr>
          <w:rFonts w:asciiTheme="majorBidi" w:hAnsiTheme="majorBidi" w:cstheme="majorBidi"/>
          <w:b/>
          <w:bCs/>
          <w:lang w:val="mk-MK"/>
        </w:rPr>
        <w:t xml:space="preserve"> РАКОВОДИТЕЛИ</w:t>
      </w:r>
      <w:r w:rsidRPr="00783F9F">
        <w:rPr>
          <w:rFonts w:asciiTheme="majorBidi" w:hAnsiTheme="majorBidi" w:cstheme="majorBidi"/>
          <w:b/>
          <w:bCs/>
          <w:lang w:val="mk-MK"/>
        </w:rPr>
        <w:t xml:space="preserve"> И ПРЕСТАНОК НА МАНДАТОТ</w:t>
      </w:r>
    </w:p>
    <w:p w14:paraId="6D1009B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1B523556" w14:textId="724AEB34" w:rsidR="002A163C" w:rsidRPr="00783F9F" w:rsidRDefault="00FC6CE2"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Општи правила за следење на </w:t>
      </w:r>
      <w:r w:rsidR="009F7F60">
        <w:rPr>
          <w:rFonts w:asciiTheme="majorBidi" w:hAnsiTheme="majorBidi" w:cstheme="majorBidi"/>
          <w:b/>
          <w:bCs/>
          <w:lang w:val="mk-MK"/>
        </w:rPr>
        <w:t>резултатите од работ</w:t>
      </w:r>
      <w:r w:rsidR="002B436D">
        <w:rPr>
          <w:rFonts w:asciiTheme="majorBidi" w:hAnsiTheme="majorBidi" w:cstheme="majorBidi"/>
          <w:b/>
          <w:bCs/>
          <w:lang w:val="mk-MK"/>
        </w:rPr>
        <w:t>ењето</w:t>
      </w:r>
      <w:r w:rsidR="009F7F60" w:rsidRPr="00783F9F">
        <w:rPr>
          <w:rFonts w:asciiTheme="majorBidi" w:hAnsiTheme="majorBidi" w:cstheme="majorBidi"/>
          <w:b/>
          <w:bCs/>
          <w:lang w:val="mk-MK"/>
        </w:rPr>
        <w:t xml:space="preserve"> </w:t>
      </w:r>
    </w:p>
    <w:p w14:paraId="1C5A5CAA" w14:textId="3F2E2C44" w:rsidR="002C1DF8" w:rsidRPr="00783F9F" w:rsidRDefault="002C1DF8" w:rsidP="00E62E54">
      <w:pPr>
        <w:shd w:val="clear" w:color="auto" w:fill="FFFFFF" w:themeFill="background1"/>
        <w:spacing w:after="120" w:line="240" w:lineRule="auto"/>
        <w:jc w:val="center"/>
        <w:rPr>
          <w:rFonts w:asciiTheme="majorBidi" w:hAnsiTheme="majorBidi" w:cstheme="majorBidi"/>
          <w:lang w:val="mk-MK"/>
        </w:rPr>
      </w:pPr>
      <w:r w:rsidRPr="00783F9F">
        <w:rPr>
          <w:rFonts w:asciiTheme="majorBidi" w:hAnsiTheme="majorBidi" w:cstheme="majorBidi"/>
          <w:b/>
          <w:bCs/>
          <w:lang w:val="mk-MK"/>
        </w:rPr>
        <w:t xml:space="preserve">Член </w:t>
      </w:r>
      <w:r w:rsidR="00FF0557">
        <w:rPr>
          <w:rFonts w:asciiTheme="majorBidi" w:hAnsiTheme="majorBidi" w:cstheme="majorBidi"/>
          <w:b/>
          <w:bCs/>
          <w:lang w:val="mk-MK"/>
        </w:rPr>
        <w:t>41</w:t>
      </w:r>
    </w:p>
    <w:p w14:paraId="3B1EBD36" w14:textId="5463E3F3" w:rsidR="001772D7" w:rsidRPr="00783F9F" w:rsidRDefault="001772D7" w:rsidP="00E62E54">
      <w:pPr>
        <w:shd w:val="clear" w:color="auto" w:fill="FFFFFF" w:themeFill="background1"/>
        <w:spacing w:after="120"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6A264E">
        <w:rPr>
          <w:rFonts w:asciiTheme="majorBidi" w:hAnsiTheme="majorBidi" w:cstheme="majorBidi"/>
          <w:lang w:val="mk-MK"/>
        </w:rPr>
        <w:t>Р</w:t>
      </w:r>
      <w:r w:rsidR="00C422C4">
        <w:rPr>
          <w:rFonts w:asciiTheme="majorBidi" w:hAnsiTheme="majorBidi" w:cstheme="majorBidi"/>
          <w:lang w:val="mk-MK"/>
        </w:rPr>
        <w:t>езултатите од работ</w:t>
      </w:r>
      <w:r w:rsidR="002B436D">
        <w:rPr>
          <w:rFonts w:asciiTheme="majorBidi" w:hAnsiTheme="majorBidi" w:cstheme="majorBidi"/>
          <w:lang w:val="mk-MK"/>
        </w:rPr>
        <w:t>ењето</w:t>
      </w:r>
      <w:r w:rsidR="00C422C4" w:rsidRPr="00783F9F">
        <w:rPr>
          <w:rFonts w:asciiTheme="majorBidi" w:hAnsiTheme="majorBidi" w:cstheme="majorBidi"/>
          <w:lang w:val="mk-MK"/>
        </w:rPr>
        <w:t xml:space="preserve"> </w:t>
      </w:r>
      <w:r w:rsidRPr="00783F9F">
        <w:rPr>
          <w:rFonts w:asciiTheme="majorBidi" w:hAnsiTheme="majorBidi" w:cstheme="majorBidi"/>
          <w:lang w:val="mk-MK"/>
        </w:rPr>
        <w:t>на високите раководители</w:t>
      </w:r>
      <w:r w:rsidRPr="00783F9F">
        <w:rPr>
          <w:rFonts w:asciiTheme="majorBidi" w:hAnsiTheme="majorBidi" w:cstheme="majorBidi"/>
          <w:lang w:val="ru-RU"/>
        </w:rPr>
        <w:t>,</w:t>
      </w:r>
      <w:r w:rsidRPr="00783F9F">
        <w:rPr>
          <w:rFonts w:asciiTheme="majorBidi" w:hAnsiTheme="majorBidi" w:cstheme="majorBidi"/>
          <w:lang w:val="mk-MK"/>
        </w:rPr>
        <w:t xml:space="preserve"> ако поинаку не е уредено со закон</w:t>
      </w:r>
      <w:r w:rsidRPr="00783F9F">
        <w:rPr>
          <w:rFonts w:asciiTheme="majorBidi" w:hAnsiTheme="majorBidi" w:cstheme="majorBidi"/>
          <w:lang w:val="ru-RU"/>
        </w:rPr>
        <w:t>,</w:t>
      </w:r>
      <w:r w:rsidRPr="00783F9F">
        <w:rPr>
          <w:rFonts w:asciiTheme="majorBidi" w:hAnsiTheme="majorBidi" w:cstheme="majorBidi"/>
          <w:lang w:val="mk-MK"/>
        </w:rPr>
        <w:t xml:space="preserve"> </w:t>
      </w:r>
      <w:r w:rsidR="006A264E">
        <w:rPr>
          <w:rFonts w:asciiTheme="majorBidi" w:hAnsiTheme="majorBidi" w:cstheme="majorBidi"/>
          <w:lang w:val="mk-MK"/>
        </w:rPr>
        <w:t>ги следи</w:t>
      </w:r>
      <w:r w:rsidRPr="00783F9F">
        <w:rPr>
          <w:rFonts w:asciiTheme="majorBidi" w:hAnsiTheme="majorBidi" w:cstheme="majorBidi"/>
          <w:lang w:val="mk-MK"/>
        </w:rPr>
        <w:t xml:space="preserve">: </w:t>
      </w:r>
    </w:p>
    <w:p w14:paraId="07597D00" w14:textId="25363906" w:rsidR="001772D7" w:rsidRPr="00783F9F" w:rsidRDefault="001772D7" w:rsidP="00E62E54">
      <w:pPr>
        <w:pStyle w:val="ListParagraph"/>
        <w:numPr>
          <w:ilvl w:val="0"/>
          <w:numId w:val="24"/>
        </w:numPr>
        <w:spacing w:line="240" w:lineRule="auto"/>
        <w:rPr>
          <w:rFonts w:asciiTheme="majorBidi" w:hAnsiTheme="majorBidi" w:cstheme="majorBidi"/>
          <w:lang w:val="mk-MK"/>
        </w:rPr>
      </w:pPr>
      <w:r w:rsidRPr="00783F9F">
        <w:rPr>
          <w:rFonts w:asciiTheme="majorBidi" w:hAnsiTheme="majorBidi" w:cstheme="majorBidi"/>
          <w:lang w:val="mk-MK"/>
        </w:rPr>
        <w:t>Владата ако според закон именувањето на високиот раководител го врши Владата,</w:t>
      </w:r>
    </w:p>
    <w:p w14:paraId="3B576A7D" w14:textId="3FEA8C15" w:rsidR="001772D7" w:rsidRPr="00783F9F" w:rsidRDefault="001772D7" w:rsidP="00E62E54">
      <w:pPr>
        <w:pStyle w:val="ListParagraph"/>
        <w:numPr>
          <w:ilvl w:val="0"/>
          <w:numId w:val="24"/>
        </w:numPr>
        <w:spacing w:line="240" w:lineRule="auto"/>
        <w:rPr>
          <w:rFonts w:asciiTheme="majorBidi" w:hAnsiTheme="majorBidi" w:cstheme="majorBidi"/>
          <w:lang w:val="mk-MK"/>
        </w:rPr>
      </w:pPr>
      <w:r w:rsidRPr="00783F9F">
        <w:rPr>
          <w:rFonts w:asciiTheme="majorBidi" w:hAnsiTheme="majorBidi" w:cstheme="majorBidi"/>
          <w:lang w:val="mk-MK"/>
        </w:rPr>
        <w:t xml:space="preserve">ресорниот министер ако според закон именувањето на високиот раководител го врши Владата на предлог на ресорниот министер </w:t>
      </w:r>
      <w:r w:rsidR="007B7736" w:rsidRPr="00783F9F">
        <w:rPr>
          <w:rFonts w:asciiTheme="majorBidi" w:hAnsiTheme="majorBidi" w:cstheme="majorBidi"/>
          <w:lang w:val="mk-MK"/>
        </w:rPr>
        <w:t>или ресорниот министер или</w:t>
      </w:r>
    </w:p>
    <w:p w14:paraId="3FAE2624" w14:textId="2D5EE1F9" w:rsidR="001772D7" w:rsidRPr="00783F9F" w:rsidRDefault="001772D7" w:rsidP="00E62E54">
      <w:pPr>
        <w:pStyle w:val="ListParagraph"/>
        <w:numPr>
          <w:ilvl w:val="0"/>
          <w:numId w:val="24"/>
        </w:numPr>
        <w:spacing w:line="240" w:lineRule="auto"/>
        <w:rPr>
          <w:rFonts w:asciiTheme="majorBidi" w:hAnsiTheme="majorBidi" w:cstheme="majorBidi"/>
          <w:lang w:val="mk-MK"/>
        </w:rPr>
      </w:pPr>
      <w:r w:rsidRPr="00783F9F">
        <w:rPr>
          <w:rFonts w:asciiTheme="majorBidi" w:hAnsiTheme="majorBidi" w:cstheme="majorBidi"/>
          <w:lang w:val="mk-MK"/>
        </w:rPr>
        <w:t>управниот одбор на органот</w:t>
      </w:r>
      <w:r w:rsidR="00161211">
        <w:rPr>
          <w:rFonts w:asciiTheme="majorBidi" w:hAnsiTheme="majorBidi" w:cstheme="majorBidi"/>
          <w:lang w:val="mk-MK"/>
        </w:rPr>
        <w:t xml:space="preserve"> на државната управа</w:t>
      </w:r>
      <w:r w:rsidRPr="00783F9F">
        <w:rPr>
          <w:rFonts w:asciiTheme="majorBidi" w:hAnsiTheme="majorBidi" w:cstheme="majorBidi"/>
          <w:lang w:val="mk-MK"/>
        </w:rPr>
        <w:t xml:space="preserve"> или фондот ако според закон именувањето на високиот раководител го врши управниот одбор на органот </w:t>
      </w:r>
      <w:r w:rsidR="00161211">
        <w:rPr>
          <w:rFonts w:asciiTheme="majorBidi" w:hAnsiTheme="majorBidi" w:cstheme="majorBidi"/>
          <w:lang w:val="mk-MK"/>
        </w:rPr>
        <w:t xml:space="preserve">на државната управа </w:t>
      </w:r>
      <w:r w:rsidRPr="00783F9F">
        <w:rPr>
          <w:rFonts w:asciiTheme="majorBidi" w:hAnsiTheme="majorBidi" w:cstheme="majorBidi"/>
          <w:lang w:val="mk-MK"/>
        </w:rPr>
        <w:t>или фондот.</w:t>
      </w:r>
    </w:p>
    <w:p w14:paraId="4F6EA62A" w14:textId="2C7DA025" w:rsidR="00AA2F38" w:rsidRPr="00783F9F" w:rsidRDefault="001772D7"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(2) </w:t>
      </w:r>
      <w:r w:rsidR="00C422C4">
        <w:rPr>
          <w:rFonts w:asciiTheme="majorBidi" w:hAnsiTheme="majorBidi" w:cstheme="majorBidi"/>
          <w:lang w:val="mk-MK"/>
        </w:rPr>
        <w:t>Резултатите од работ</w:t>
      </w:r>
      <w:r w:rsidR="004349B1">
        <w:rPr>
          <w:rFonts w:asciiTheme="majorBidi" w:hAnsiTheme="majorBidi" w:cstheme="majorBidi"/>
          <w:lang w:val="mk-MK"/>
        </w:rPr>
        <w:t>ењето</w:t>
      </w:r>
      <w:r w:rsidR="00C422C4">
        <w:rPr>
          <w:rFonts w:asciiTheme="majorBidi" w:hAnsiTheme="majorBidi" w:cstheme="majorBidi"/>
          <w:lang w:val="mk-MK"/>
        </w:rPr>
        <w:t xml:space="preserve"> на</w:t>
      </w:r>
      <w:r w:rsidR="00C422C4" w:rsidRPr="00783F9F">
        <w:rPr>
          <w:rFonts w:asciiTheme="majorBidi" w:hAnsiTheme="majorBidi" w:cstheme="majorBidi"/>
          <w:lang w:val="mk-MK"/>
        </w:rPr>
        <w:t xml:space="preserve"> </w:t>
      </w:r>
      <w:r w:rsidRPr="00783F9F">
        <w:rPr>
          <w:rFonts w:asciiTheme="majorBidi" w:hAnsiTheme="majorBidi" w:cstheme="majorBidi"/>
          <w:lang w:val="mk-MK"/>
        </w:rPr>
        <w:t xml:space="preserve">на одговорното лице на орган </w:t>
      </w:r>
      <w:r w:rsidR="00161211">
        <w:rPr>
          <w:rFonts w:asciiTheme="majorBidi" w:hAnsiTheme="majorBidi" w:cstheme="majorBidi"/>
          <w:lang w:val="mk-MK"/>
        </w:rPr>
        <w:t xml:space="preserve">на државната управа </w:t>
      </w:r>
      <w:r w:rsidRPr="00783F9F">
        <w:rPr>
          <w:rFonts w:asciiTheme="majorBidi" w:hAnsiTheme="majorBidi" w:cstheme="majorBidi"/>
          <w:lang w:val="mk-MK"/>
        </w:rPr>
        <w:t xml:space="preserve">или фонд се вреднуваат </w:t>
      </w:r>
      <w:r w:rsidR="00EF5BA6" w:rsidRPr="00783F9F">
        <w:rPr>
          <w:rFonts w:asciiTheme="majorBidi" w:hAnsiTheme="majorBidi" w:cstheme="majorBidi"/>
          <w:lang w:val="mk-MK"/>
        </w:rPr>
        <w:t xml:space="preserve">според </w:t>
      </w:r>
      <w:r w:rsidR="006A264E">
        <w:rPr>
          <w:rFonts w:asciiTheme="majorBidi" w:hAnsiTheme="majorBidi" w:cstheme="majorBidi"/>
          <w:lang w:val="ru-RU"/>
        </w:rPr>
        <w:t>исполнувањето</w:t>
      </w:r>
      <w:r w:rsidR="006A264E" w:rsidRPr="00783F9F">
        <w:rPr>
          <w:rFonts w:asciiTheme="majorBidi" w:hAnsiTheme="majorBidi" w:cstheme="majorBidi"/>
          <w:lang w:val="ru-RU"/>
        </w:rPr>
        <w:t xml:space="preserve"> </w:t>
      </w:r>
      <w:r w:rsidR="00851A44" w:rsidRPr="00783F9F">
        <w:rPr>
          <w:rFonts w:asciiTheme="majorBidi" w:hAnsiTheme="majorBidi" w:cstheme="majorBidi"/>
          <w:lang w:val="ru-RU"/>
        </w:rPr>
        <w:t>на целите</w:t>
      </w:r>
      <w:r w:rsidR="006A264E">
        <w:rPr>
          <w:rFonts w:asciiTheme="majorBidi" w:hAnsiTheme="majorBidi" w:cstheme="majorBidi"/>
          <w:lang w:val="ru-RU"/>
        </w:rPr>
        <w:t xml:space="preserve"> и показателите за успешност</w:t>
      </w:r>
      <w:r w:rsidR="001A528B" w:rsidRPr="00783F9F">
        <w:rPr>
          <w:rFonts w:asciiTheme="majorBidi" w:hAnsiTheme="majorBidi" w:cstheme="majorBidi"/>
          <w:lang w:val="ru-RU"/>
        </w:rPr>
        <w:t xml:space="preserve"> на органот </w:t>
      </w:r>
      <w:r w:rsidR="00161211">
        <w:rPr>
          <w:rFonts w:asciiTheme="majorBidi" w:hAnsiTheme="majorBidi" w:cstheme="majorBidi"/>
          <w:lang w:val="ru-RU"/>
        </w:rPr>
        <w:t xml:space="preserve">на државната управа </w:t>
      </w:r>
      <w:r w:rsidR="001A528B" w:rsidRPr="00783F9F">
        <w:rPr>
          <w:rFonts w:asciiTheme="majorBidi" w:hAnsiTheme="majorBidi" w:cstheme="majorBidi"/>
          <w:lang w:val="ru-RU"/>
        </w:rPr>
        <w:t>или фондот</w:t>
      </w:r>
      <w:r w:rsidR="00851A44" w:rsidRPr="00783F9F">
        <w:rPr>
          <w:rFonts w:asciiTheme="majorBidi" w:hAnsiTheme="majorBidi" w:cstheme="majorBidi"/>
          <w:lang w:val="ru-RU"/>
        </w:rPr>
        <w:t xml:space="preserve"> утврдени во</w:t>
      </w:r>
      <w:r w:rsidR="003657CC" w:rsidRPr="00783F9F">
        <w:rPr>
          <w:rFonts w:asciiTheme="majorBidi" w:hAnsiTheme="majorBidi" w:cstheme="majorBidi"/>
          <w:lang w:val="ru-RU"/>
        </w:rPr>
        <w:t xml:space="preserve"> плановите</w:t>
      </w:r>
      <w:r w:rsidR="009F466D">
        <w:rPr>
          <w:rFonts w:asciiTheme="majorBidi" w:hAnsiTheme="majorBidi" w:cstheme="majorBidi"/>
          <w:lang w:val="ru-RU"/>
        </w:rPr>
        <w:t xml:space="preserve"> и програмите за работа</w:t>
      </w:r>
      <w:r w:rsidR="003657CC" w:rsidRPr="00783F9F">
        <w:rPr>
          <w:rFonts w:asciiTheme="majorBidi" w:hAnsiTheme="majorBidi" w:cstheme="majorBidi"/>
          <w:lang w:val="ru-RU"/>
        </w:rPr>
        <w:t xml:space="preserve"> за работа, </w:t>
      </w:r>
      <w:r w:rsidR="00A312E7">
        <w:rPr>
          <w:rFonts w:asciiTheme="majorBidi" w:hAnsiTheme="majorBidi" w:cstheme="majorBidi"/>
          <w:lang w:val="ru-RU"/>
        </w:rPr>
        <w:t>исполнувањето</w:t>
      </w:r>
      <w:r w:rsidR="00A312E7" w:rsidRPr="00783F9F">
        <w:rPr>
          <w:rFonts w:asciiTheme="majorBidi" w:hAnsiTheme="majorBidi" w:cstheme="majorBidi"/>
          <w:lang w:val="ru-RU"/>
        </w:rPr>
        <w:t xml:space="preserve"> </w:t>
      </w:r>
      <w:r w:rsidR="00042ADF" w:rsidRPr="00783F9F">
        <w:rPr>
          <w:rFonts w:asciiTheme="majorBidi" w:hAnsiTheme="majorBidi" w:cstheme="majorBidi"/>
          <w:lang w:val="ru-RU"/>
        </w:rPr>
        <w:t xml:space="preserve">на </w:t>
      </w:r>
      <w:r w:rsidR="00A312E7">
        <w:rPr>
          <w:rFonts w:asciiTheme="majorBidi" w:hAnsiTheme="majorBidi" w:cstheme="majorBidi"/>
          <w:lang w:val="ru-RU"/>
        </w:rPr>
        <w:t>законските обврски</w:t>
      </w:r>
      <w:r w:rsidR="00042ADF" w:rsidRPr="00783F9F">
        <w:rPr>
          <w:rFonts w:asciiTheme="majorBidi" w:hAnsiTheme="majorBidi" w:cstheme="majorBidi"/>
          <w:lang w:val="ru-RU"/>
        </w:rPr>
        <w:t xml:space="preserve">, </w:t>
      </w:r>
      <w:r w:rsidR="003657CC" w:rsidRPr="00783F9F">
        <w:rPr>
          <w:rFonts w:asciiTheme="majorBidi" w:hAnsiTheme="majorBidi" w:cstheme="majorBidi"/>
          <w:lang w:val="ru-RU"/>
        </w:rPr>
        <w:t xml:space="preserve">почитувањето на </w:t>
      </w:r>
      <w:r w:rsidR="003657CC" w:rsidRPr="00783F9F">
        <w:rPr>
          <w:rFonts w:asciiTheme="majorBidi" w:hAnsiTheme="majorBidi" w:cstheme="majorBidi"/>
          <w:lang w:val="mk-MK"/>
        </w:rPr>
        <w:t>Кодексот за етичко однесување за членовите на Владата и носителите на јавни функции именувани од страна на Владата</w:t>
      </w:r>
      <w:r w:rsidR="00E7396D" w:rsidRPr="00783F9F">
        <w:rPr>
          <w:rFonts w:asciiTheme="majorBidi" w:hAnsiTheme="majorBidi" w:cstheme="majorBidi"/>
          <w:lang w:val="mk-MK"/>
        </w:rPr>
        <w:t xml:space="preserve">, почитувањето на одлуките на управниот одбор на органот </w:t>
      </w:r>
      <w:r w:rsidR="00161211">
        <w:rPr>
          <w:rFonts w:asciiTheme="majorBidi" w:hAnsiTheme="majorBidi" w:cstheme="majorBidi"/>
          <w:lang w:val="mk-MK"/>
        </w:rPr>
        <w:t xml:space="preserve">на државната управа </w:t>
      </w:r>
      <w:r w:rsidR="00E7396D" w:rsidRPr="00783F9F">
        <w:rPr>
          <w:rFonts w:asciiTheme="majorBidi" w:hAnsiTheme="majorBidi" w:cstheme="majorBidi"/>
          <w:lang w:val="mk-MK"/>
        </w:rPr>
        <w:t>или фондот ако тој постои, како</w:t>
      </w:r>
      <w:r w:rsidR="003657CC" w:rsidRPr="00783F9F">
        <w:rPr>
          <w:rFonts w:asciiTheme="majorBidi" w:hAnsiTheme="majorBidi" w:cstheme="majorBidi"/>
          <w:lang w:val="mk-MK"/>
        </w:rPr>
        <w:t xml:space="preserve"> и според </w:t>
      </w:r>
      <w:r w:rsidR="00C95811" w:rsidRPr="00783F9F">
        <w:rPr>
          <w:rFonts w:asciiTheme="majorBidi" w:hAnsiTheme="majorBidi" w:cstheme="majorBidi"/>
          <w:lang w:val="mk-MK"/>
        </w:rPr>
        <w:t xml:space="preserve">други околности </w:t>
      </w:r>
      <w:r w:rsidR="00CA6DCE" w:rsidRPr="00783F9F">
        <w:rPr>
          <w:rFonts w:asciiTheme="majorBidi" w:hAnsiTheme="majorBidi" w:cstheme="majorBidi"/>
          <w:lang w:val="mk-MK"/>
        </w:rPr>
        <w:t xml:space="preserve">и индикатори </w:t>
      </w:r>
      <w:r w:rsidR="00C95811" w:rsidRPr="00783F9F">
        <w:rPr>
          <w:rFonts w:asciiTheme="majorBidi" w:hAnsiTheme="majorBidi" w:cstheme="majorBidi"/>
          <w:lang w:val="mk-MK"/>
        </w:rPr>
        <w:t>утврдени во закон.</w:t>
      </w:r>
    </w:p>
    <w:p w14:paraId="6F6847C0" w14:textId="2F986BDC" w:rsidR="00C95811" w:rsidRPr="00783F9F" w:rsidRDefault="00C95811"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(3) </w:t>
      </w:r>
      <w:r w:rsidR="00C422C4">
        <w:rPr>
          <w:rFonts w:asciiTheme="majorBidi" w:hAnsiTheme="majorBidi" w:cstheme="majorBidi"/>
          <w:lang w:val="mk-MK"/>
        </w:rPr>
        <w:t>Резултатите од работ</w:t>
      </w:r>
      <w:r w:rsidR="004349B1">
        <w:rPr>
          <w:rFonts w:asciiTheme="majorBidi" w:hAnsiTheme="majorBidi" w:cstheme="majorBidi"/>
          <w:lang w:val="mk-MK"/>
        </w:rPr>
        <w:t>ењето</w:t>
      </w:r>
      <w:r w:rsidR="00C422C4" w:rsidRPr="00783F9F">
        <w:rPr>
          <w:rFonts w:asciiTheme="majorBidi" w:hAnsiTheme="majorBidi" w:cstheme="majorBidi"/>
          <w:lang w:val="mk-MK"/>
        </w:rPr>
        <w:t xml:space="preserve"> </w:t>
      </w:r>
      <w:r w:rsidRPr="00783F9F">
        <w:rPr>
          <w:rFonts w:asciiTheme="majorBidi" w:hAnsiTheme="majorBidi" w:cstheme="majorBidi"/>
          <w:lang w:val="mk-MK"/>
        </w:rPr>
        <w:t xml:space="preserve">на </w:t>
      </w:r>
      <w:r w:rsidR="00FD7F5E" w:rsidRPr="00783F9F">
        <w:rPr>
          <w:rFonts w:asciiTheme="majorBidi" w:hAnsiTheme="majorBidi" w:cstheme="majorBidi"/>
          <w:lang w:val="mk-MK"/>
        </w:rPr>
        <w:t xml:space="preserve">претседателите на колегијалните органи </w:t>
      </w:r>
      <w:r w:rsidR="00161211">
        <w:rPr>
          <w:rFonts w:asciiTheme="majorBidi" w:hAnsiTheme="majorBidi" w:cstheme="majorBidi"/>
          <w:lang w:val="mk-MK"/>
        </w:rPr>
        <w:t xml:space="preserve">на државната управа </w:t>
      </w:r>
      <w:r w:rsidR="00FD7F5E" w:rsidRPr="00783F9F">
        <w:rPr>
          <w:rFonts w:asciiTheme="majorBidi" w:hAnsiTheme="majorBidi" w:cstheme="majorBidi"/>
          <w:lang w:val="mk-MK"/>
        </w:rPr>
        <w:t xml:space="preserve">и нивните заменици како и </w:t>
      </w:r>
      <w:r w:rsidRPr="00783F9F">
        <w:rPr>
          <w:rFonts w:asciiTheme="majorBidi" w:hAnsiTheme="majorBidi" w:cstheme="majorBidi"/>
          <w:lang w:val="mk-MK"/>
        </w:rPr>
        <w:t xml:space="preserve">членовите на колегијалните органи </w:t>
      </w:r>
      <w:r w:rsidR="00161211">
        <w:rPr>
          <w:rFonts w:asciiTheme="majorBidi" w:hAnsiTheme="majorBidi" w:cstheme="majorBidi"/>
          <w:lang w:val="mk-MK"/>
        </w:rPr>
        <w:t xml:space="preserve">на државната управа </w:t>
      </w:r>
      <w:r w:rsidRPr="00783F9F">
        <w:rPr>
          <w:rFonts w:asciiTheme="majorBidi" w:hAnsiTheme="majorBidi" w:cstheme="majorBidi"/>
          <w:lang w:val="mk-MK"/>
        </w:rPr>
        <w:t>и нивните заменици</w:t>
      </w:r>
      <w:r w:rsidR="00241957" w:rsidRPr="00783F9F">
        <w:rPr>
          <w:rFonts w:asciiTheme="majorBidi" w:hAnsiTheme="majorBidi" w:cstheme="majorBidi"/>
          <w:lang w:val="mk-MK"/>
        </w:rPr>
        <w:t>,</w:t>
      </w:r>
      <w:r w:rsidR="00FD7F5E" w:rsidRPr="00783F9F">
        <w:rPr>
          <w:rFonts w:asciiTheme="majorBidi" w:hAnsiTheme="majorBidi" w:cstheme="majorBidi"/>
          <w:lang w:val="mk-MK"/>
        </w:rPr>
        <w:t xml:space="preserve"> </w:t>
      </w:r>
      <w:r w:rsidR="00361A80" w:rsidRPr="00783F9F">
        <w:rPr>
          <w:rFonts w:asciiTheme="majorBidi" w:hAnsiTheme="majorBidi" w:cstheme="majorBidi"/>
          <w:lang w:val="mk-MK"/>
        </w:rPr>
        <w:t>освен според околностите</w:t>
      </w:r>
      <w:r w:rsidR="00F67B27">
        <w:rPr>
          <w:rFonts w:asciiTheme="majorBidi" w:hAnsiTheme="majorBidi" w:cstheme="majorBidi"/>
          <w:lang w:val="mk-MK"/>
        </w:rPr>
        <w:t xml:space="preserve"> и </w:t>
      </w:r>
      <w:r w:rsidR="00A312E7">
        <w:rPr>
          <w:rFonts w:asciiTheme="majorBidi" w:hAnsiTheme="majorBidi" w:cstheme="majorBidi"/>
          <w:lang w:val="mk-MK"/>
        </w:rPr>
        <w:t>показателите</w:t>
      </w:r>
      <w:r w:rsidR="00A312E7" w:rsidRPr="00783F9F">
        <w:rPr>
          <w:rFonts w:asciiTheme="majorBidi" w:hAnsiTheme="majorBidi" w:cstheme="majorBidi"/>
          <w:lang w:val="mk-MK"/>
        </w:rPr>
        <w:t xml:space="preserve"> </w:t>
      </w:r>
      <w:r w:rsidR="00361A80" w:rsidRPr="00783F9F">
        <w:rPr>
          <w:rFonts w:asciiTheme="majorBidi" w:hAnsiTheme="majorBidi" w:cstheme="majorBidi"/>
          <w:lang w:val="mk-MK"/>
        </w:rPr>
        <w:t xml:space="preserve">од ставот (2), </w:t>
      </w:r>
      <w:r w:rsidRPr="00783F9F">
        <w:rPr>
          <w:rFonts w:asciiTheme="majorBidi" w:hAnsiTheme="majorBidi" w:cstheme="majorBidi"/>
          <w:lang w:val="mk-MK"/>
        </w:rPr>
        <w:t>се вреднуваат</w:t>
      </w:r>
      <w:r w:rsidR="00361A80" w:rsidRPr="00783F9F">
        <w:rPr>
          <w:rFonts w:asciiTheme="majorBidi" w:hAnsiTheme="majorBidi" w:cstheme="majorBidi"/>
          <w:lang w:val="mk-MK"/>
        </w:rPr>
        <w:t xml:space="preserve"> и според присуството на седници на колегијалниот орган</w:t>
      </w:r>
      <w:r w:rsidR="00161211">
        <w:rPr>
          <w:rFonts w:asciiTheme="majorBidi" w:hAnsiTheme="majorBidi" w:cstheme="majorBidi"/>
          <w:lang w:val="mk-MK"/>
        </w:rPr>
        <w:t xml:space="preserve"> на државната управа</w:t>
      </w:r>
      <w:r w:rsidR="005D381A" w:rsidRPr="00783F9F">
        <w:rPr>
          <w:rFonts w:asciiTheme="majorBidi" w:hAnsiTheme="majorBidi" w:cstheme="majorBidi"/>
          <w:lang w:val="mk-MK"/>
        </w:rPr>
        <w:t xml:space="preserve"> и според други околности </w:t>
      </w:r>
      <w:r w:rsidR="00CA6DCE" w:rsidRPr="00783F9F">
        <w:rPr>
          <w:rFonts w:asciiTheme="majorBidi" w:hAnsiTheme="majorBidi" w:cstheme="majorBidi"/>
          <w:lang w:val="mk-MK"/>
        </w:rPr>
        <w:t xml:space="preserve">и индикатори </w:t>
      </w:r>
      <w:r w:rsidR="005D381A" w:rsidRPr="00783F9F">
        <w:rPr>
          <w:rFonts w:asciiTheme="majorBidi" w:hAnsiTheme="majorBidi" w:cstheme="majorBidi"/>
          <w:lang w:val="mk-MK"/>
        </w:rPr>
        <w:t>утврдени во закон.</w:t>
      </w:r>
    </w:p>
    <w:p w14:paraId="5F9B571E" w14:textId="13674D0E" w:rsidR="00BA5557" w:rsidRPr="00783F9F" w:rsidRDefault="00BA5557"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(4) </w:t>
      </w:r>
      <w:r w:rsidR="00C422C4">
        <w:rPr>
          <w:rFonts w:asciiTheme="majorBidi" w:hAnsiTheme="majorBidi" w:cstheme="majorBidi"/>
          <w:lang w:val="mk-MK"/>
        </w:rPr>
        <w:t>Резултатите од работ</w:t>
      </w:r>
      <w:r w:rsidR="004349B1">
        <w:rPr>
          <w:rFonts w:asciiTheme="majorBidi" w:hAnsiTheme="majorBidi" w:cstheme="majorBidi"/>
          <w:lang w:val="mk-MK"/>
        </w:rPr>
        <w:t>ењето</w:t>
      </w:r>
      <w:r w:rsidR="00C422C4" w:rsidRPr="00783F9F">
        <w:rPr>
          <w:rFonts w:asciiTheme="majorBidi" w:hAnsiTheme="majorBidi" w:cstheme="majorBidi"/>
          <w:lang w:val="mk-MK"/>
        </w:rPr>
        <w:t xml:space="preserve"> </w:t>
      </w:r>
      <w:r w:rsidRPr="00783F9F">
        <w:rPr>
          <w:rFonts w:asciiTheme="majorBidi" w:hAnsiTheme="majorBidi" w:cstheme="majorBidi"/>
          <w:lang w:val="mk-MK"/>
        </w:rPr>
        <w:t>на државните секретари во министерствата се вреднуваат</w:t>
      </w:r>
      <w:r w:rsidR="002B7E2E" w:rsidRPr="00783F9F">
        <w:rPr>
          <w:rFonts w:asciiTheme="majorBidi" w:hAnsiTheme="majorBidi" w:cstheme="majorBidi"/>
          <w:lang w:val="mk-MK"/>
        </w:rPr>
        <w:t xml:space="preserve"> </w:t>
      </w:r>
      <w:r w:rsidR="005D381A" w:rsidRPr="00783F9F">
        <w:rPr>
          <w:rFonts w:asciiTheme="majorBidi" w:hAnsiTheme="majorBidi" w:cstheme="majorBidi"/>
          <w:lang w:val="mk-MK"/>
        </w:rPr>
        <w:t xml:space="preserve">според </w:t>
      </w:r>
      <w:r w:rsidR="00A312E7">
        <w:rPr>
          <w:rFonts w:asciiTheme="majorBidi" w:hAnsiTheme="majorBidi" w:cstheme="majorBidi"/>
          <w:lang w:val="mk-MK"/>
        </w:rPr>
        <w:t>исполнувањето</w:t>
      </w:r>
      <w:r w:rsidR="00A312E7" w:rsidRPr="00783F9F">
        <w:rPr>
          <w:rFonts w:asciiTheme="majorBidi" w:hAnsiTheme="majorBidi" w:cstheme="majorBidi"/>
          <w:lang w:val="mk-MK"/>
        </w:rPr>
        <w:t xml:space="preserve"> </w:t>
      </w:r>
      <w:r w:rsidR="006A2650" w:rsidRPr="00783F9F">
        <w:rPr>
          <w:rFonts w:asciiTheme="majorBidi" w:hAnsiTheme="majorBidi" w:cstheme="majorBidi"/>
          <w:lang w:val="mk-MK"/>
        </w:rPr>
        <w:t xml:space="preserve">на </w:t>
      </w:r>
      <w:r w:rsidR="00D57483" w:rsidRPr="00783F9F">
        <w:rPr>
          <w:rFonts w:asciiTheme="majorBidi" w:hAnsiTheme="majorBidi" w:cstheme="majorBidi"/>
          <w:lang w:val="mk-MK"/>
        </w:rPr>
        <w:t>целите</w:t>
      </w:r>
      <w:r w:rsidR="00237499">
        <w:rPr>
          <w:rFonts w:asciiTheme="majorBidi" w:hAnsiTheme="majorBidi" w:cstheme="majorBidi"/>
          <w:lang w:val="mk-MK"/>
        </w:rPr>
        <w:t xml:space="preserve"> и показателите за успешност</w:t>
      </w:r>
      <w:r w:rsidR="00D57483" w:rsidRPr="00783F9F">
        <w:rPr>
          <w:rFonts w:asciiTheme="majorBidi" w:hAnsiTheme="majorBidi" w:cstheme="majorBidi"/>
          <w:lang w:val="mk-MK"/>
        </w:rPr>
        <w:t xml:space="preserve"> на министерството утврдени </w:t>
      </w:r>
      <w:r w:rsidR="003A7E7D" w:rsidRPr="00783F9F">
        <w:rPr>
          <w:rFonts w:asciiTheme="majorBidi" w:hAnsiTheme="majorBidi" w:cstheme="majorBidi"/>
          <w:lang w:val="mk-MK"/>
        </w:rPr>
        <w:t>во годишниот план за работа</w:t>
      </w:r>
      <w:r w:rsidR="00171A1E">
        <w:rPr>
          <w:rFonts w:asciiTheme="majorBidi" w:hAnsiTheme="majorBidi" w:cstheme="majorBidi"/>
          <w:lang w:val="mk-MK"/>
        </w:rPr>
        <w:t xml:space="preserve"> на министерството</w:t>
      </w:r>
      <w:r w:rsidR="003A7E7D" w:rsidRPr="00783F9F">
        <w:rPr>
          <w:rFonts w:asciiTheme="majorBidi" w:hAnsiTheme="majorBidi" w:cstheme="majorBidi"/>
          <w:lang w:val="mk-MK"/>
        </w:rPr>
        <w:t xml:space="preserve">, </w:t>
      </w:r>
      <w:r w:rsidR="00CE52D1">
        <w:rPr>
          <w:rFonts w:asciiTheme="majorBidi" w:hAnsiTheme="majorBidi" w:cstheme="majorBidi"/>
          <w:lang w:val="mk-MK"/>
        </w:rPr>
        <w:t>исполнувањето на законските обврски</w:t>
      </w:r>
      <w:r w:rsidR="00241957" w:rsidRPr="00783F9F">
        <w:rPr>
          <w:rFonts w:asciiTheme="majorBidi" w:hAnsiTheme="majorBidi" w:cstheme="majorBidi"/>
          <w:lang w:val="mk-MK"/>
        </w:rPr>
        <w:t xml:space="preserve">, </w:t>
      </w:r>
      <w:r w:rsidR="003A7E7D" w:rsidRPr="00783F9F">
        <w:rPr>
          <w:rFonts w:asciiTheme="majorBidi" w:hAnsiTheme="majorBidi" w:cstheme="majorBidi"/>
          <w:lang w:val="mk-MK"/>
        </w:rPr>
        <w:t xml:space="preserve">почитувањето на Кодексот за етичко однесување на членовите на Владата и носителите на јавни функции именувани од страна на Владата, почитување на насоките добиени од ресорниот министер, како и според други околности </w:t>
      </w:r>
      <w:r w:rsidR="00CE52D1">
        <w:rPr>
          <w:rFonts w:asciiTheme="majorBidi" w:hAnsiTheme="majorBidi" w:cstheme="majorBidi"/>
          <w:lang w:val="mk-MK"/>
        </w:rPr>
        <w:t>и показатели</w:t>
      </w:r>
      <w:r w:rsidR="003A7E7D" w:rsidRPr="00783F9F">
        <w:rPr>
          <w:rFonts w:asciiTheme="majorBidi" w:hAnsiTheme="majorBidi" w:cstheme="majorBidi"/>
          <w:lang w:val="mk-MK"/>
        </w:rPr>
        <w:t xml:space="preserve"> утврдени во закон.</w:t>
      </w:r>
    </w:p>
    <w:p w14:paraId="6F4B8475" w14:textId="13F9F8D8" w:rsidR="003A7E7D" w:rsidRPr="00783F9F" w:rsidRDefault="003A7E7D" w:rsidP="00E62E5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(6) </w:t>
      </w:r>
      <w:r w:rsidR="00A3784D">
        <w:rPr>
          <w:rFonts w:asciiTheme="majorBidi" w:hAnsiTheme="majorBidi" w:cstheme="majorBidi"/>
          <w:lang w:val="mk-MK"/>
        </w:rPr>
        <w:t>Резултатите од работ</w:t>
      </w:r>
      <w:r w:rsidR="004349B1">
        <w:rPr>
          <w:rFonts w:asciiTheme="majorBidi" w:hAnsiTheme="majorBidi" w:cstheme="majorBidi"/>
          <w:lang w:val="mk-MK"/>
        </w:rPr>
        <w:t>ењето</w:t>
      </w:r>
      <w:r w:rsidR="00A3784D" w:rsidRPr="00783F9F">
        <w:rPr>
          <w:rFonts w:asciiTheme="majorBidi" w:hAnsiTheme="majorBidi" w:cstheme="majorBidi"/>
          <w:lang w:val="mk-MK"/>
        </w:rPr>
        <w:t xml:space="preserve"> </w:t>
      </w:r>
      <w:r w:rsidRPr="00783F9F">
        <w:rPr>
          <w:rFonts w:asciiTheme="majorBidi" w:hAnsiTheme="majorBidi" w:cstheme="majorBidi"/>
          <w:lang w:val="mk-MK"/>
        </w:rPr>
        <w:t xml:space="preserve">на </w:t>
      </w:r>
      <w:r w:rsidR="009A7A72" w:rsidRPr="00783F9F">
        <w:rPr>
          <w:rFonts w:asciiTheme="majorBidi" w:hAnsiTheme="majorBidi" w:cstheme="majorBidi"/>
          <w:lang w:val="mk-MK"/>
        </w:rPr>
        <w:t xml:space="preserve">претседателите на управните одбори и нивните заменици, како и членовите на управните одбори и нивните заменици се вреднуваат според </w:t>
      </w:r>
      <w:r w:rsidR="0033077A" w:rsidRPr="00783F9F">
        <w:rPr>
          <w:rFonts w:asciiTheme="majorBidi" w:hAnsiTheme="majorBidi" w:cstheme="majorBidi"/>
          <w:lang w:val="mk-MK"/>
        </w:rPr>
        <w:t xml:space="preserve">нивното присуство на седници на управниот одбор, </w:t>
      </w:r>
      <w:r w:rsidR="00B07A46">
        <w:rPr>
          <w:rFonts w:asciiTheme="majorBidi" w:hAnsiTheme="majorBidi" w:cstheme="majorBidi"/>
          <w:lang w:val="mk-MK"/>
        </w:rPr>
        <w:t xml:space="preserve">исполнувањето на обврските </w:t>
      </w:r>
      <w:r w:rsidR="0033077A" w:rsidRPr="00783F9F">
        <w:rPr>
          <w:rFonts w:asciiTheme="majorBidi" w:hAnsiTheme="majorBidi" w:cstheme="majorBidi"/>
          <w:lang w:val="mk-MK"/>
        </w:rPr>
        <w:t>пропишани во закон</w:t>
      </w:r>
      <w:r w:rsidR="00A3784D">
        <w:rPr>
          <w:rFonts w:asciiTheme="majorBidi" w:hAnsiTheme="majorBidi" w:cstheme="majorBidi"/>
          <w:lang w:val="mk-MK"/>
        </w:rPr>
        <w:t xml:space="preserve"> и статут ако истиот постои</w:t>
      </w:r>
      <w:r w:rsidR="0033077A" w:rsidRPr="00783F9F">
        <w:rPr>
          <w:rFonts w:asciiTheme="majorBidi" w:hAnsiTheme="majorBidi" w:cstheme="majorBidi"/>
          <w:lang w:val="mk-MK"/>
        </w:rPr>
        <w:t xml:space="preserve">, почитувањето на Кодексот за етичко однесување на </w:t>
      </w:r>
      <w:r w:rsidR="0033077A" w:rsidRPr="00783F9F">
        <w:rPr>
          <w:rFonts w:asciiTheme="majorBidi" w:hAnsiTheme="majorBidi" w:cstheme="majorBidi"/>
          <w:lang w:val="mk-MK"/>
        </w:rPr>
        <w:lastRenderedPageBreak/>
        <w:t>членовите на Владата и носителите на јавни функции именувани од страна на Владата, како и според други околности и индикатори утврдени во закон.</w:t>
      </w:r>
    </w:p>
    <w:p w14:paraId="3E25EC32" w14:textId="3B51424F" w:rsidR="004028EF" w:rsidRPr="005D545E" w:rsidRDefault="004028EF" w:rsidP="00E62E54">
      <w:pPr>
        <w:shd w:val="clear" w:color="auto" w:fill="FFFFFF" w:themeFill="background1"/>
        <w:spacing w:after="120" w:line="240" w:lineRule="auto"/>
        <w:jc w:val="both"/>
        <w:rPr>
          <w:rFonts w:ascii="Times New Roman" w:hAnsi="Times New Roman" w:cs="Times New Roman"/>
          <w:lang w:val="mk-MK"/>
        </w:rPr>
      </w:pPr>
    </w:p>
    <w:p w14:paraId="4E51129C" w14:textId="594E2559" w:rsidR="00FF0557" w:rsidRPr="005D545E" w:rsidRDefault="00FF0557" w:rsidP="0068510F">
      <w:pPr>
        <w:shd w:val="clear" w:color="auto" w:fill="FFFFFF" w:themeFill="background1"/>
        <w:spacing w:after="120" w:line="240" w:lineRule="auto"/>
        <w:jc w:val="center"/>
        <w:rPr>
          <w:rFonts w:ascii="Times New Roman" w:hAnsi="Times New Roman" w:cs="Times New Roman"/>
          <w:b/>
          <w:bCs/>
          <w:lang w:val="mk-MK"/>
        </w:rPr>
      </w:pPr>
      <w:r w:rsidRPr="005D545E">
        <w:rPr>
          <w:rFonts w:ascii="Times New Roman" w:hAnsi="Times New Roman" w:cs="Times New Roman"/>
          <w:b/>
          <w:bCs/>
          <w:lang w:val="mk-MK"/>
        </w:rPr>
        <w:t>Известување за резултатите од работењето</w:t>
      </w:r>
    </w:p>
    <w:p w14:paraId="2B5627D4" w14:textId="39CBDC8E" w:rsidR="00FF0557" w:rsidRPr="005D545E" w:rsidRDefault="00FF0557" w:rsidP="0068510F">
      <w:pPr>
        <w:shd w:val="clear" w:color="auto" w:fill="FFFFFF" w:themeFill="background1"/>
        <w:spacing w:after="120" w:line="240" w:lineRule="auto"/>
        <w:jc w:val="center"/>
        <w:rPr>
          <w:rFonts w:ascii="Times New Roman" w:hAnsi="Times New Roman" w:cs="Times New Roman"/>
          <w:b/>
          <w:bCs/>
          <w:lang w:val="mk-MK"/>
        </w:rPr>
      </w:pPr>
      <w:r w:rsidRPr="005D545E">
        <w:rPr>
          <w:rFonts w:ascii="Times New Roman" w:hAnsi="Times New Roman" w:cs="Times New Roman"/>
          <w:b/>
          <w:bCs/>
          <w:lang w:val="mk-MK"/>
        </w:rPr>
        <w:t>Член 42</w:t>
      </w:r>
    </w:p>
    <w:p w14:paraId="53FBB6FC" w14:textId="47EE8F65" w:rsidR="00B864A1" w:rsidRPr="005D545E" w:rsidRDefault="001F63F7" w:rsidP="0068510F">
      <w:pPr>
        <w:shd w:val="clear" w:color="auto" w:fill="FFFFFF" w:themeFill="background1"/>
        <w:spacing w:after="120" w:line="240" w:lineRule="auto"/>
        <w:jc w:val="both"/>
        <w:rPr>
          <w:rFonts w:ascii="Times New Roman" w:hAnsi="Times New Roman" w:cs="Times New Roman"/>
          <w:lang w:val="mk-MK"/>
        </w:rPr>
      </w:pPr>
      <w:r w:rsidRPr="001F63F7">
        <w:rPr>
          <w:rFonts w:ascii="Times New Roman" w:hAnsi="Times New Roman" w:cs="Times New Roman"/>
          <w:lang w:val="mk-MK"/>
        </w:rPr>
        <w:t xml:space="preserve">(1) </w:t>
      </w:r>
      <w:r w:rsidR="001B1B6E" w:rsidRPr="005D545E">
        <w:rPr>
          <w:rFonts w:ascii="Times New Roman" w:hAnsi="Times New Roman" w:cs="Times New Roman"/>
          <w:lang w:val="mk-MK"/>
        </w:rPr>
        <w:t xml:space="preserve">Високите раководители доставуваат </w:t>
      </w:r>
      <w:r>
        <w:rPr>
          <w:rFonts w:ascii="Times New Roman" w:hAnsi="Times New Roman" w:cs="Times New Roman"/>
          <w:lang w:val="mk-MK"/>
        </w:rPr>
        <w:t xml:space="preserve">на усвојување </w:t>
      </w:r>
      <w:r w:rsidR="001B1B6E" w:rsidRPr="005D545E">
        <w:rPr>
          <w:rFonts w:ascii="Times New Roman" w:hAnsi="Times New Roman" w:cs="Times New Roman"/>
          <w:lang w:val="mk-MK"/>
        </w:rPr>
        <w:t xml:space="preserve">планови, програми и извештаи </w:t>
      </w:r>
      <w:r w:rsidR="00B864A1" w:rsidRPr="005D545E">
        <w:rPr>
          <w:rFonts w:ascii="Times New Roman" w:hAnsi="Times New Roman" w:cs="Times New Roman"/>
          <w:lang w:val="mk-MK"/>
        </w:rPr>
        <w:t>за своето работење и работењето на органот на државната управа или фондот каде се именувани согласно закон</w:t>
      </w:r>
      <w:r w:rsidRPr="005D545E">
        <w:rPr>
          <w:rFonts w:ascii="Times New Roman" w:hAnsi="Times New Roman" w:cs="Times New Roman"/>
          <w:lang w:val="mk-MK"/>
        </w:rPr>
        <w:t>.</w:t>
      </w:r>
    </w:p>
    <w:p w14:paraId="184DA673" w14:textId="352C23C7" w:rsidR="001F63F7" w:rsidRDefault="001F63F7" w:rsidP="0068510F">
      <w:pPr>
        <w:spacing w:line="240" w:lineRule="auto"/>
        <w:jc w:val="both"/>
        <w:rPr>
          <w:rFonts w:ascii="Times New Roman" w:hAnsi="Times New Roman" w:cs="Times New Roman"/>
          <w:lang w:val="mk-MK"/>
        </w:rPr>
      </w:pPr>
      <w:r w:rsidRPr="005D545E">
        <w:rPr>
          <w:rFonts w:ascii="Times New Roman" w:hAnsi="Times New Roman" w:cs="Times New Roman"/>
          <w:lang w:val="mk-MK"/>
        </w:rPr>
        <w:t xml:space="preserve">(2) </w:t>
      </w:r>
      <w:r w:rsidR="00AF2D90">
        <w:rPr>
          <w:rFonts w:ascii="Times New Roman" w:hAnsi="Times New Roman" w:cs="Times New Roman"/>
          <w:lang w:val="mk-MK"/>
        </w:rPr>
        <w:t>Ако во друг закон не е пропишана таква обврска, високиот раководител</w:t>
      </w:r>
      <w:r w:rsidR="0068510F">
        <w:rPr>
          <w:rFonts w:ascii="Times New Roman" w:hAnsi="Times New Roman" w:cs="Times New Roman"/>
          <w:lang w:val="mk-MK"/>
        </w:rPr>
        <w:t xml:space="preserve"> до институцијата надлежна за следење на резултатите од неговото работење согласно членот 41 од овој закон</w:t>
      </w:r>
      <w:r w:rsidR="00AF2D90">
        <w:rPr>
          <w:rFonts w:ascii="Times New Roman" w:hAnsi="Times New Roman" w:cs="Times New Roman"/>
          <w:lang w:val="mk-MK"/>
        </w:rPr>
        <w:t xml:space="preserve"> доставува </w:t>
      </w:r>
      <w:r w:rsidR="005E2D9D">
        <w:rPr>
          <w:rFonts w:ascii="Times New Roman" w:hAnsi="Times New Roman" w:cs="Times New Roman"/>
          <w:lang w:val="mk-MK"/>
        </w:rPr>
        <w:t xml:space="preserve">на усвојување годишен план за својата работа најдоцна до 1 декември во тековната година за идната година и </w:t>
      </w:r>
      <w:r w:rsidR="00EE6CE0">
        <w:rPr>
          <w:rFonts w:ascii="Times New Roman" w:hAnsi="Times New Roman" w:cs="Times New Roman"/>
          <w:lang w:val="mk-MK"/>
        </w:rPr>
        <w:t xml:space="preserve">годишен извештај најдоцна до </w:t>
      </w:r>
      <w:r w:rsidR="007748AE">
        <w:rPr>
          <w:rFonts w:ascii="Times New Roman" w:hAnsi="Times New Roman" w:cs="Times New Roman"/>
          <w:lang w:val="mk-MK"/>
        </w:rPr>
        <w:t>31 јануари во тековната година за претходната година.</w:t>
      </w:r>
    </w:p>
    <w:p w14:paraId="437961C7" w14:textId="77777777" w:rsidR="00834AD6" w:rsidRDefault="007748AE" w:rsidP="0068510F">
      <w:pPr>
        <w:spacing w:line="240" w:lineRule="auto"/>
        <w:jc w:val="both"/>
        <w:rPr>
          <w:rFonts w:ascii="Times New Roman" w:hAnsi="Times New Roman" w:cs="Times New Roman"/>
          <w:lang w:val="mk-MK"/>
        </w:rPr>
      </w:pPr>
      <w:r>
        <w:rPr>
          <w:rFonts w:ascii="Times New Roman" w:hAnsi="Times New Roman" w:cs="Times New Roman"/>
          <w:lang w:val="mk-MK"/>
        </w:rPr>
        <w:t xml:space="preserve">(3) </w:t>
      </w:r>
      <w:r w:rsidR="008F7918">
        <w:rPr>
          <w:rFonts w:ascii="Times New Roman" w:hAnsi="Times New Roman" w:cs="Times New Roman"/>
          <w:lang w:val="mk-MK"/>
        </w:rPr>
        <w:t xml:space="preserve">Плановите, програмите и извештаите од ставот (1) или (2) се подготвуваат така што се води сметка за поврзување со </w:t>
      </w:r>
      <w:r w:rsidR="00CE1E64">
        <w:rPr>
          <w:rFonts w:ascii="Times New Roman" w:hAnsi="Times New Roman" w:cs="Times New Roman"/>
          <w:lang w:val="mk-MK"/>
        </w:rPr>
        <w:t xml:space="preserve">програмата за работата на Владата, годишните програми на Владата, стратешките планови </w:t>
      </w:r>
      <w:r w:rsidR="007E46C9">
        <w:rPr>
          <w:rFonts w:ascii="Times New Roman" w:hAnsi="Times New Roman" w:cs="Times New Roman"/>
          <w:lang w:val="mk-MK"/>
        </w:rPr>
        <w:t xml:space="preserve">и годишните планови на министерствата, а во нив се содржани и цели на органот на државната управа или фондот каде високиот раководител е именуван, односно цели на високиот раководител, како и показатели </w:t>
      </w:r>
      <w:r w:rsidR="00834AD6">
        <w:rPr>
          <w:rFonts w:ascii="Times New Roman" w:hAnsi="Times New Roman" w:cs="Times New Roman"/>
          <w:lang w:val="mk-MK"/>
        </w:rPr>
        <w:t xml:space="preserve">за успешност во работењето. </w:t>
      </w:r>
    </w:p>
    <w:p w14:paraId="2092EC62" w14:textId="6D387158" w:rsidR="007748AE" w:rsidRPr="005D545E" w:rsidRDefault="00834AD6" w:rsidP="005D545E">
      <w:pPr>
        <w:spacing w:line="240" w:lineRule="auto"/>
        <w:jc w:val="both"/>
        <w:rPr>
          <w:rFonts w:ascii="Times New Roman" w:hAnsi="Times New Roman" w:cs="Times New Roman"/>
          <w:lang w:val="mk-MK"/>
        </w:rPr>
      </w:pPr>
      <w:r>
        <w:rPr>
          <w:rFonts w:ascii="Times New Roman" w:hAnsi="Times New Roman" w:cs="Times New Roman"/>
          <w:lang w:val="mk-MK"/>
        </w:rPr>
        <w:t xml:space="preserve">(4) Владата </w:t>
      </w:r>
      <w:r w:rsidR="00C81007">
        <w:rPr>
          <w:rFonts w:ascii="Times New Roman" w:hAnsi="Times New Roman" w:cs="Times New Roman"/>
          <w:lang w:val="mk-MK"/>
        </w:rPr>
        <w:t>донесува упатство со кое</w:t>
      </w:r>
      <w:r w:rsidR="00FA0285">
        <w:rPr>
          <w:rFonts w:ascii="Times New Roman" w:hAnsi="Times New Roman" w:cs="Times New Roman"/>
          <w:lang w:val="mk-MK"/>
        </w:rPr>
        <w:t xml:space="preserve"> </w:t>
      </w:r>
      <w:r w:rsidR="0089048E">
        <w:rPr>
          <w:rFonts w:ascii="Times New Roman" w:hAnsi="Times New Roman" w:cs="Times New Roman"/>
          <w:lang w:val="mk-MK"/>
        </w:rPr>
        <w:t>ги</w:t>
      </w:r>
      <w:r w:rsidR="00FA0285">
        <w:rPr>
          <w:rFonts w:ascii="Times New Roman" w:hAnsi="Times New Roman" w:cs="Times New Roman"/>
          <w:lang w:val="mk-MK"/>
        </w:rPr>
        <w:t xml:space="preserve"> уредува содржината на плановите, програмите и извештаите </w:t>
      </w:r>
      <w:r w:rsidR="0089048E">
        <w:rPr>
          <w:rFonts w:ascii="Times New Roman" w:hAnsi="Times New Roman" w:cs="Times New Roman"/>
          <w:lang w:val="mk-MK"/>
        </w:rPr>
        <w:t>на високите раководители и начинот на поврзување со актите од ставот (4).</w:t>
      </w:r>
    </w:p>
    <w:p w14:paraId="4EE621BC" w14:textId="77777777" w:rsidR="008B32A7" w:rsidRPr="00783F9F" w:rsidRDefault="008B32A7" w:rsidP="00E62E54">
      <w:pPr>
        <w:spacing w:line="240" w:lineRule="auto"/>
        <w:jc w:val="both"/>
        <w:rPr>
          <w:rFonts w:asciiTheme="majorBidi" w:hAnsiTheme="majorBidi" w:cstheme="majorBidi"/>
          <w:lang w:val="mk-MK"/>
        </w:rPr>
      </w:pPr>
    </w:p>
    <w:p w14:paraId="1CF47889" w14:textId="44EA772F" w:rsidR="00082BE5" w:rsidRPr="00783F9F" w:rsidRDefault="00082BE5" w:rsidP="00E62E54">
      <w:pPr>
        <w:shd w:val="clear" w:color="auto" w:fill="FFFFFF" w:themeFill="background1"/>
        <w:spacing w:line="240" w:lineRule="auto"/>
        <w:jc w:val="center"/>
        <w:rPr>
          <w:rFonts w:asciiTheme="majorBidi" w:hAnsiTheme="majorBidi" w:cstheme="majorBidi"/>
          <w:b/>
          <w:bCs/>
          <w:lang w:val="mk-MK"/>
        </w:rPr>
      </w:pPr>
      <w:r w:rsidRPr="00783F9F">
        <w:rPr>
          <w:rFonts w:asciiTheme="majorBidi" w:hAnsiTheme="majorBidi" w:cstheme="majorBidi"/>
          <w:b/>
          <w:bCs/>
          <w:lang w:val="mk-MK"/>
        </w:rPr>
        <w:t>Разрешување на висок раководител</w:t>
      </w:r>
      <w:r w:rsidR="00DB2800" w:rsidRPr="00783F9F">
        <w:rPr>
          <w:rFonts w:asciiTheme="majorBidi" w:hAnsiTheme="majorBidi" w:cstheme="majorBidi"/>
          <w:b/>
          <w:bCs/>
          <w:lang w:val="mk-MK"/>
        </w:rPr>
        <w:t xml:space="preserve"> пред истекот на мандатот</w:t>
      </w:r>
    </w:p>
    <w:p w14:paraId="69C0EF57" w14:textId="079843DE" w:rsidR="00082BE5" w:rsidRPr="00783F9F" w:rsidRDefault="00082BE5" w:rsidP="00E62E54">
      <w:pPr>
        <w:shd w:val="clear" w:color="auto" w:fill="FFFFFF" w:themeFill="background1"/>
        <w:spacing w:after="120" w:line="240" w:lineRule="auto"/>
        <w:jc w:val="center"/>
        <w:rPr>
          <w:rFonts w:asciiTheme="majorBidi" w:hAnsiTheme="majorBidi" w:cstheme="majorBidi"/>
          <w:b/>
          <w:bCs/>
          <w:lang w:val="mk-MK"/>
        </w:rPr>
      </w:pPr>
      <w:r w:rsidRPr="00783F9F">
        <w:rPr>
          <w:rFonts w:asciiTheme="majorBidi" w:hAnsiTheme="majorBidi" w:cstheme="majorBidi"/>
          <w:b/>
          <w:bCs/>
          <w:lang w:val="mk-MK"/>
        </w:rPr>
        <w:t xml:space="preserve">Член </w:t>
      </w:r>
      <w:r w:rsidR="0089048E" w:rsidRPr="00783F9F">
        <w:rPr>
          <w:rFonts w:asciiTheme="majorBidi" w:hAnsiTheme="majorBidi" w:cstheme="majorBidi"/>
          <w:b/>
          <w:bCs/>
          <w:lang w:val="mk-MK"/>
        </w:rPr>
        <w:t>4</w:t>
      </w:r>
      <w:r w:rsidR="0089048E">
        <w:rPr>
          <w:rFonts w:asciiTheme="majorBidi" w:hAnsiTheme="majorBidi" w:cstheme="majorBidi"/>
          <w:b/>
          <w:bCs/>
          <w:lang w:val="mk-MK"/>
        </w:rPr>
        <w:t>3</w:t>
      </w:r>
    </w:p>
    <w:p w14:paraId="3F6140B9" w14:textId="478874E0" w:rsidR="006F38B4" w:rsidRPr="006F38B4" w:rsidRDefault="00EB216A" w:rsidP="006F38B4">
      <w:pPr>
        <w:spacing w:line="240" w:lineRule="auto"/>
        <w:jc w:val="both"/>
        <w:rPr>
          <w:rFonts w:asciiTheme="majorBidi" w:hAnsiTheme="majorBidi" w:cstheme="majorBidi"/>
          <w:lang w:val="mk-MK"/>
        </w:rPr>
      </w:pPr>
      <w:r w:rsidRPr="00783F9F">
        <w:rPr>
          <w:rFonts w:asciiTheme="majorBidi" w:hAnsiTheme="majorBidi" w:cstheme="majorBidi"/>
          <w:lang w:val="mk-MK"/>
        </w:rPr>
        <w:t xml:space="preserve">(1) </w:t>
      </w:r>
      <w:r w:rsidR="00DB2800" w:rsidRPr="00783F9F">
        <w:rPr>
          <w:rFonts w:asciiTheme="majorBidi" w:hAnsiTheme="majorBidi" w:cstheme="majorBidi"/>
          <w:lang w:val="mk-MK"/>
        </w:rPr>
        <w:t>Високиот раководител</w:t>
      </w:r>
      <w:r w:rsidR="00207BD7" w:rsidRPr="00783F9F">
        <w:rPr>
          <w:rFonts w:asciiTheme="majorBidi" w:hAnsiTheme="majorBidi" w:cstheme="majorBidi"/>
          <w:lang w:val="mk-MK"/>
        </w:rPr>
        <w:t xml:space="preserve"> може да биде разрешен</w:t>
      </w:r>
      <w:r w:rsidRPr="00783F9F">
        <w:rPr>
          <w:rFonts w:asciiTheme="majorBidi" w:hAnsiTheme="majorBidi" w:cstheme="majorBidi"/>
          <w:lang w:val="mk-MK"/>
        </w:rPr>
        <w:t xml:space="preserve"> пред истекот на мандатот:</w:t>
      </w:r>
    </w:p>
    <w:p w14:paraId="7B50792E" w14:textId="777044A2" w:rsidR="00EB216A" w:rsidRDefault="005511E0" w:rsidP="00E62E54">
      <w:pPr>
        <w:pStyle w:val="ListParagraph"/>
        <w:numPr>
          <w:ilvl w:val="0"/>
          <w:numId w:val="31"/>
        </w:numPr>
        <w:spacing w:line="240" w:lineRule="auto"/>
        <w:rPr>
          <w:rFonts w:asciiTheme="majorBidi" w:hAnsiTheme="majorBidi" w:cstheme="majorBidi"/>
          <w:lang w:val="mk-MK"/>
        </w:rPr>
      </w:pPr>
      <w:r>
        <w:rPr>
          <w:rFonts w:asciiTheme="majorBidi" w:hAnsiTheme="majorBidi" w:cstheme="majorBidi"/>
          <w:lang w:val="mk-MK"/>
        </w:rPr>
        <w:t xml:space="preserve">ако </w:t>
      </w:r>
      <w:r w:rsidR="00E62E54">
        <w:rPr>
          <w:rFonts w:asciiTheme="majorBidi" w:hAnsiTheme="majorBidi" w:cstheme="majorBidi"/>
          <w:lang w:val="mk-MK"/>
        </w:rPr>
        <w:t xml:space="preserve">покажува слаби </w:t>
      </w:r>
      <w:r w:rsidR="0089048E">
        <w:rPr>
          <w:rFonts w:asciiTheme="majorBidi" w:hAnsiTheme="majorBidi" w:cstheme="majorBidi"/>
          <w:lang w:val="mk-MK"/>
        </w:rPr>
        <w:t>резултати од работењето</w:t>
      </w:r>
      <w:r w:rsidR="00E62E54">
        <w:rPr>
          <w:rFonts w:asciiTheme="majorBidi" w:hAnsiTheme="majorBidi" w:cstheme="majorBidi"/>
          <w:lang w:val="mk-MK"/>
        </w:rPr>
        <w:t>,</w:t>
      </w:r>
    </w:p>
    <w:p w14:paraId="2A7D0966" w14:textId="66C03E40" w:rsidR="00EB7998" w:rsidRDefault="00EB7998" w:rsidP="00E62E54">
      <w:pPr>
        <w:pStyle w:val="ListParagraph"/>
        <w:numPr>
          <w:ilvl w:val="0"/>
          <w:numId w:val="31"/>
        </w:numPr>
        <w:spacing w:line="240" w:lineRule="auto"/>
        <w:rPr>
          <w:rFonts w:asciiTheme="majorBidi" w:hAnsiTheme="majorBidi" w:cstheme="majorBidi"/>
          <w:lang w:val="mk-MK"/>
        </w:rPr>
      </w:pPr>
      <w:r>
        <w:rPr>
          <w:rFonts w:asciiTheme="majorBidi" w:hAnsiTheme="majorBidi" w:cstheme="majorBidi"/>
          <w:lang w:val="mk-MK"/>
        </w:rPr>
        <w:t>ако не работи и постапува според закон, статут и актите на органот на државната управа или фондот или ако неоправдано не ги спроведува одлуките на управниот одбор или Владата или постапува во спротивност со нив,</w:t>
      </w:r>
    </w:p>
    <w:p w14:paraId="41E21251" w14:textId="7810EEDF" w:rsidR="002F5F67" w:rsidRDefault="002F5F67" w:rsidP="002F5F67">
      <w:pPr>
        <w:pStyle w:val="ListParagraph"/>
        <w:numPr>
          <w:ilvl w:val="0"/>
          <w:numId w:val="31"/>
        </w:numPr>
        <w:spacing w:line="240" w:lineRule="auto"/>
        <w:rPr>
          <w:rFonts w:asciiTheme="majorBidi" w:hAnsiTheme="majorBidi" w:cstheme="majorBidi"/>
          <w:lang w:val="mk-MK"/>
        </w:rPr>
      </w:pPr>
      <w:r>
        <w:rPr>
          <w:rFonts w:asciiTheme="majorBidi" w:hAnsiTheme="majorBidi" w:cstheme="majorBidi"/>
          <w:lang w:val="mk-MK"/>
        </w:rPr>
        <w:t>ако постапува спротивно на начелата на овој закон,</w:t>
      </w:r>
    </w:p>
    <w:p w14:paraId="120841A0" w14:textId="655545DA" w:rsidR="00DD4F34" w:rsidRPr="005D545E" w:rsidRDefault="00DD4F34" w:rsidP="005D545E">
      <w:pPr>
        <w:pStyle w:val="ListParagraph"/>
        <w:numPr>
          <w:ilvl w:val="0"/>
          <w:numId w:val="31"/>
        </w:numPr>
        <w:spacing w:line="240" w:lineRule="auto"/>
        <w:jc w:val="both"/>
        <w:rPr>
          <w:rFonts w:asciiTheme="majorBidi" w:hAnsiTheme="majorBidi" w:cstheme="majorBidi"/>
          <w:lang w:val="mk-MK"/>
        </w:rPr>
      </w:pPr>
      <w:r>
        <w:rPr>
          <w:rFonts w:asciiTheme="majorBidi" w:hAnsiTheme="majorBidi" w:cstheme="majorBidi"/>
          <w:lang w:val="mk-MK"/>
        </w:rPr>
        <w:t>ако не се усвои извештај кој тој го доставува согласно членот 42 од овој закон или друг закон,</w:t>
      </w:r>
    </w:p>
    <w:p w14:paraId="6B93C1CF" w14:textId="2EA81572" w:rsidR="00B52F94" w:rsidRDefault="005511E0" w:rsidP="00E62E54">
      <w:pPr>
        <w:pStyle w:val="ListParagraph"/>
        <w:numPr>
          <w:ilvl w:val="0"/>
          <w:numId w:val="31"/>
        </w:numPr>
        <w:spacing w:line="240" w:lineRule="auto"/>
        <w:rPr>
          <w:rFonts w:asciiTheme="majorBidi" w:hAnsiTheme="majorBidi" w:cstheme="majorBidi"/>
          <w:lang w:val="mk-MK"/>
        </w:rPr>
      </w:pPr>
      <w:r>
        <w:rPr>
          <w:rFonts w:asciiTheme="majorBidi" w:hAnsiTheme="majorBidi" w:cstheme="majorBidi"/>
          <w:lang w:val="mk-MK"/>
        </w:rPr>
        <w:t xml:space="preserve">ако </w:t>
      </w:r>
      <w:r w:rsidR="00A865C5">
        <w:rPr>
          <w:rFonts w:asciiTheme="majorBidi" w:hAnsiTheme="majorBidi" w:cstheme="majorBidi"/>
          <w:lang w:val="mk-MK"/>
        </w:rPr>
        <w:t>н</w:t>
      </w:r>
      <w:r w:rsidR="006F38B4">
        <w:rPr>
          <w:rFonts w:asciiTheme="majorBidi" w:hAnsiTheme="majorBidi" w:cstheme="majorBidi"/>
          <w:lang w:val="mk-MK"/>
        </w:rPr>
        <w:t xml:space="preserve">е ги почитува одредбите на </w:t>
      </w:r>
      <w:r w:rsidR="006F38B4" w:rsidRPr="00783F9F">
        <w:rPr>
          <w:rFonts w:asciiTheme="majorBidi" w:hAnsiTheme="majorBidi" w:cstheme="majorBidi"/>
          <w:lang w:val="mk-MK"/>
        </w:rPr>
        <w:t>Кодексот за етичко однесување на членовите на Владата и носителите на јавни функции именувани од страна на Владата</w:t>
      </w:r>
      <w:r>
        <w:rPr>
          <w:rFonts w:asciiTheme="majorBidi" w:hAnsiTheme="majorBidi" w:cstheme="majorBidi"/>
          <w:lang w:val="mk-MK"/>
        </w:rPr>
        <w:t>,</w:t>
      </w:r>
    </w:p>
    <w:p w14:paraId="2D034B52" w14:textId="2905E267" w:rsidR="006F38B4" w:rsidRDefault="005511E0" w:rsidP="00494A9A">
      <w:pPr>
        <w:pStyle w:val="ListParagraph"/>
        <w:numPr>
          <w:ilvl w:val="0"/>
          <w:numId w:val="31"/>
        </w:numPr>
        <w:spacing w:line="240" w:lineRule="auto"/>
        <w:jc w:val="both"/>
        <w:rPr>
          <w:rFonts w:asciiTheme="majorBidi" w:hAnsiTheme="majorBidi" w:cstheme="majorBidi"/>
          <w:lang w:val="mk-MK"/>
        </w:rPr>
      </w:pPr>
      <w:r>
        <w:rPr>
          <w:rFonts w:asciiTheme="majorBidi" w:hAnsiTheme="majorBidi" w:cstheme="majorBidi"/>
          <w:lang w:val="mk-MK"/>
        </w:rPr>
        <w:t xml:space="preserve">ако </w:t>
      </w:r>
      <w:r w:rsidR="001642AF">
        <w:rPr>
          <w:rFonts w:asciiTheme="majorBidi" w:hAnsiTheme="majorBidi" w:cstheme="majorBidi"/>
          <w:lang w:val="mk-MK"/>
        </w:rPr>
        <w:t xml:space="preserve">на друг начин го нарушува </w:t>
      </w:r>
      <w:r w:rsidR="004976A1">
        <w:rPr>
          <w:rFonts w:asciiTheme="majorBidi" w:hAnsiTheme="majorBidi" w:cstheme="majorBidi"/>
          <w:lang w:val="mk-MK"/>
        </w:rPr>
        <w:t xml:space="preserve">угледот </w:t>
      </w:r>
      <w:r w:rsidR="001642AF">
        <w:rPr>
          <w:rFonts w:asciiTheme="majorBidi" w:hAnsiTheme="majorBidi" w:cstheme="majorBidi"/>
          <w:lang w:val="mk-MK"/>
        </w:rPr>
        <w:t>на органот</w:t>
      </w:r>
      <w:r w:rsidR="00DD1106">
        <w:rPr>
          <w:rFonts w:asciiTheme="majorBidi" w:hAnsiTheme="majorBidi" w:cstheme="majorBidi"/>
          <w:lang w:val="mk-MK"/>
        </w:rPr>
        <w:t xml:space="preserve"> на државната управа</w:t>
      </w:r>
      <w:r w:rsidR="001642AF">
        <w:rPr>
          <w:rFonts w:asciiTheme="majorBidi" w:hAnsiTheme="majorBidi" w:cstheme="majorBidi"/>
          <w:lang w:val="mk-MK"/>
        </w:rPr>
        <w:t xml:space="preserve"> или фондот</w:t>
      </w:r>
      <w:r w:rsidR="00533BA4">
        <w:rPr>
          <w:rFonts w:asciiTheme="majorBidi" w:hAnsiTheme="majorBidi" w:cstheme="majorBidi"/>
          <w:lang w:val="mk-MK"/>
        </w:rPr>
        <w:t xml:space="preserve"> во кој е висок раководител</w:t>
      </w:r>
      <w:r w:rsidR="001642AF">
        <w:rPr>
          <w:rFonts w:asciiTheme="majorBidi" w:hAnsiTheme="majorBidi" w:cstheme="majorBidi"/>
          <w:lang w:val="mk-MK"/>
        </w:rPr>
        <w:t xml:space="preserve">, </w:t>
      </w:r>
      <w:r w:rsidR="00494A9A">
        <w:rPr>
          <w:rFonts w:asciiTheme="majorBidi" w:hAnsiTheme="majorBidi" w:cstheme="majorBidi"/>
          <w:lang w:val="mk-MK"/>
        </w:rPr>
        <w:t xml:space="preserve">ресорното министерство </w:t>
      </w:r>
      <w:r w:rsidR="001642AF">
        <w:rPr>
          <w:rFonts w:asciiTheme="majorBidi" w:hAnsiTheme="majorBidi" w:cstheme="majorBidi"/>
          <w:lang w:val="mk-MK"/>
        </w:rPr>
        <w:t>односно на Владата</w:t>
      </w:r>
      <w:r>
        <w:rPr>
          <w:rFonts w:asciiTheme="majorBidi" w:hAnsiTheme="majorBidi" w:cstheme="majorBidi"/>
          <w:lang w:val="mk-MK"/>
        </w:rPr>
        <w:t xml:space="preserve"> или</w:t>
      </w:r>
    </w:p>
    <w:p w14:paraId="65E95030" w14:textId="117927C1" w:rsidR="005511E0" w:rsidRPr="005511E0" w:rsidRDefault="005511E0" w:rsidP="005511E0">
      <w:pPr>
        <w:pStyle w:val="ListParagraph"/>
        <w:numPr>
          <w:ilvl w:val="0"/>
          <w:numId w:val="31"/>
        </w:numPr>
        <w:spacing w:line="240" w:lineRule="auto"/>
        <w:jc w:val="both"/>
        <w:rPr>
          <w:rFonts w:asciiTheme="majorBidi" w:hAnsiTheme="majorBidi" w:cstheme="majorBidi"/>
          <w:lang w:val="mk-MK"/>
        </w:rPr>
      </w:pPr>
      <w:r>
        <w:rPr>
          <w:rFonts w:asciiTheme="majorBidi" w:hAnsiTheme="majorBidi" w:cstheme="majorBidi"/>
          <w:lang w:val="mk-MK"/>
        </w:rPr>
        <w:t xml:space="preserve">по иницијатива </w:t>
      </w:r>
      <w:r w:rsidR="004976A1">
        <w:rPr>
          <w:rFonts w:asciiTheme="majorBidi" w:hAnsiTheme="majorBidi" w:cstheme="majorBidi"/>
          <w:lang w:val="mk-MK"/>
        </w:rPr>
        <w:t xml:space="preserve">за разрешување </w:t>
      </w:r>
      <w:r>
        <w:rPr>
          <w:rFonts w:asciiTheme="majorBidi" w:hAnsiTheme="majorBidi" w:cstheme="majorBidi"/>
          <w:lang w:val="mk-MK"/>
        </w:rPr>
        <w:t>на Државната комисија за спречување на корупцијата дадена во рамките на нејзините овластувања утврдени со законот со кој се уредува спречувањето на корупција и судир на интереси или друг закон.</w:t>
      </w:r>
    </w:p>
    <w:p w14:paraId="2B9C2787" w14:textId="61CB6474" w:rsidR="001642AF" w:rsidRDefault="001642AF" w:rsidP="001642AF">
      <w:pPr>
        <w:spacing w:line="240" w:lineRule="auto"/>
        <w:rPr>
          <w:rFonts w:asciiTheme="majorBidi" w:hAnsiTheme="majorBidi" w:cstheme="majorBidi"/>
          <w:lang w:val="mk-MK"/>
        </w:rPr>
      </w:pPr>
      <w:r>
        <w:rPr>
          <w:rFonts w:asciiTheme="majorBidi" w:hAnsiTheme="majorBidi" w:cstheme="majorBidi"/>
          <w:lang w:val="mk-MK"/>
        </w:rPr>
        <w:t xml:space="preserve">(2) Високиот раководител </w:t>
      </w:r>
      <w:r w:rsidR="00494A9A">
        <w:rPr>
          <w:rFonts w:asciiTheme="majorBidi" w:hAnsiTheme="majorBidi" w:cstheme="majorBidi"/>
          <w:lang w:val="mk-MK"/>
        </w:rPr>
        <w:t>ќе се разреши пред истекот на мандатот</w:t>
      </w:r>
      <w:r w:rsidR="00DD4F34">
        <w:rPr>
          <w:rFonts w:asciiTheme="majorBidi" w:hAnsiTheme="majorBidi" w:cstheme="majorBidi"/>
          <w:lang w:val="mk-MK"/>
        </w:rPr>
        <w:t>:</w:t>
      </w:r>
      <w:r w:rsidR="00494A9A">
        <w:rPr>
          <w:rFonts w:asciiTheme="majorBidi" w:hAnsiTheme="majorBidi" w:cstheme="majorBidi"/>
          <w:lang w:val="mk-MK"/>
        </w:rPr>
        <w:t>:</w:t>
      </w:r>
    </w:p>
    <w:p w14:paraId="6A0B687D" w14:textId="6C92198F" w:rsidR="000D3A8B" w:rsidRDefault="00DD4F34" w:rsidP="00AF7A00">
      <w:pPr>
        <w:pStyle w:val="ListParagraph"/>
        <w:numPr>
          <w:ilvl w:val="0"/>
          <w:numId w:val="36"/>
        </w:numPr>
        <w:spacing w:line="240" w:lineRule="auto"/>
        <w:jc w:val="both"/>
        <w:rPr>
          <w:rFonts w:asciiTheme="majorBidi" w:hAnsiTheme="majorBidi" w:cstheme="majorBidi"/>
          <w:lang w:val="mk-MK"/>
        </w:rPr>
      </w:pPr>
      <w:r>
        <w:rPr>
          <w:rFonts w:asciiTheme="majorBidi" w:hAnsiTheme="majorBidi" w:cstheme="majorBidi"/>
          <w:lang w:val="mk-MK"/>
        </w:rPr>
        <w:lastRenderedPageBreak/>
        <w:t xml:space="preserve">ако </w:t>
      </w:r>
      <w:r w:rsidR="000D3A8B">
        <w:rPr>
          <w:rFonts w:asciiTheme="majorBidi" w:hAnsiTheme="majorBidi" w:cstheme="majorBidi"/>
          <w:lang w:val="mk-MK"/>
        </w:rPr>
        <w:t>тој тоа го побара,</w:t>
      </w:r>
    </w:p>
    <w:p w14:paraId="75AC60A3" w14:textId="52D9AA94" w:rsidR="00494A9A" w:rsidRDefault="00DD4F34" w:rsidP="00AF7A00">
      <w:pPr>
        <w:pStyle w:val="ListParagraph"/>
        <w:numPr>
          <w:ilvl w:val="0"/>
          <w:numId w:val="36"/>
        </w:numPr>
        <w:spacing w:line="240" w:lineRule="auto"/>
        <w:jc w:val="both"/>
        <w:rPr>
          <w:rFonts w:asciiTheme="majorBidi" w:hAnsiTheme="majorBidi" w:cstheme="majorBidi"/>
          <w:lang w:val="mk-MK"/>
        </w:rPr>
      </w:pPr>
      <w:r>
        <w:rPr>
          <w:rFonts w:asciiTheme="majorBidi" w:hAnsiTheme="majorBidi" w:cstheme="majorBidi"/>
          <w:lang w:val="mk-MK"/>
        </w:rPr>
        <w:t xml:space="preserve">ако </w:t>
      </w:r>
      <w:r w:rsidR="00462F56">
        <w:rPr>
          <w:rFonts w:asciiTheme="majorBidi" w:hAnsiTheme="majorBidi" w:cstheme="majorBidi"/>
          <w:lang w:val="mk-MK"/>
        </w:rPr>
        <w:t xml:space="preserve">не достави планови и извештаи кои е должен да ги достави според членот </w:t>
      </w:r>
      <w:r w:rsidR="00EA176F">
        <w:rPr>
          <w:rFonts w:asciiTheme="majorBidi" w:hAnsiTheme="majorBidi" w:cstheme="majorBidi"/>
          <w:lang w:val="mk-MK"/>
        </w:rPr>
        <w:t xml:space="preserve">42 </w:t>
      </w:r>
      <w:r w:rsidR="00462F56">
        <w:rPr>
          <w:rFonts w:asciiTheme="majorBidi" w:hAnsiTheme="majorBidi" w:cstheme="majorBidi"/>
          <w:lang w:val="mk-MK"/>
        </w:rPr>
        <w:t>од овој закон или друг закон,</w:t>
      </w:r>
    </w:p>
    <w:p w14:paraId="7CDADCB2" w14:textId="271A9AE7" w:rsidR="00AF7A00" w:rsidRDefault="00DD4F34" w:rsidP="00AF7A00">
      <w:pPr>
        <w:pStyle w:val="ListParagraph"/>
        <w:numPr>
          <w:ilvl w:val="0"/>
          <w:numId w:val="36"/>
        </w:numPr>
        <w:spacing w:line="240" w:lineRule="auto"/>
        <w:jc w:val="both"/>
        <w:rPr>
          <w:rFonts w:asciiTheme="majorBidi" w:hAnsiTheme="majorBidi" w:cstheme="majorBidi"/>
          <w:lang w:val="mk-MK"/>
        </w:rPr>
      </w:pPr>
      <w:r>
        <w:rPr>
          <w:rFonts w:asciiTheme="majorBidi" w:hAnsiTheme="majorBidi" w:cstheme="majorBidi"/>
          <w:lang w:val="mk-MK"/>
        </w:rPr>
        <w:t xml:space="preserve">ако </w:t>
      </w:r>
      <w:r w:rsidR="00D97751">
        <w:rPr>
          <w:rFonts w:asciiTheme="majorBidi" w:hAnsiTheme="majorBidi" w:cstheme="majorBidi"/>
          <w:lang w:val="mk-MK"/>
        </w:rPr>
        <w:t>не се усвојат два последователни извештаи кои тој ги доставува на усвојување согласно членот 42 од овој закон</w:t>
      </w:r>
      <w:r w:rsidR="00AF7A00">
        <w:rPr>
          <w:rFonts w:asciiTheme="majorBidi" w:hAnsiTheme="majorBidi" w:cstheme="majorBidi"/>
          <w:lang w:val="mk-MK"/>
        </w:rPr>
        <w:t>,</w:t>
      </w:r>
    </w:p>
    <w:p w14:paraId="2953BED5" w14:textId="77777777" w:rsidR="007674B8" w:rsidRDefault="00DF04E2" w:rsidP="00DF04E2">
      <w:pPr>
        <w:pStyle w:val="ListParagraph"/>
        <w:numPr>
          <w:ilvl w:val="0"/>
          <w:numId w:val="36"/>
        </w:numPr>
        <w:spacing w:line="240" w:lineRule="auto"/>
        <w:jc w:val="both"/>
        <w:rPr>
          <w:rFonts w:asciiTheme="majorBidi" w:hAnsiTheme="majorBidi" w:cstheme="majorBidi"/>
          <w:lang w:val="mk-MK"/>
        </w:rPr>
      </w:pPr>
      <w:r>
        <w:rPr>
          <w:rFonts w:asciiTheme="majorBidi" w:hAnsiTheme="majorBidi" w:cstheme="majorBidi"/>
          <w:lang w:val="mk-MK"/>
        </w:rPr>
        <w:t>ако е правосилно осуден за кривично дело</w:t>
      </w:r>
    </w:p>
    <w:p w14:paraId="020F6D22" w14:textId="4B030A37" w:rsidR="00DF04E2" w:rsidRDefault="007674B8" w:rsidP="00DF04E2">
      <w:pPr>
        <w:pStyle w:val="ListParagraph"/>
        <w:numPr>
          <w:ilvl w:val="0"/>
          <w:numId w:val="36"/>
        </w:numPr>
        <w:spacing w:line="240" w:lineRule="auto"/>
        <w:jc w:val="both"/>
        <w:rPr>
          <w:rFonts w:asciiTheme="majorBidi" w:hAnsiTheme="majorBidi" w:cstheme="majorBidi"/>
          <w:lang w:val="mk-MK"/>
        </w:rPr>
      </w:pPr>
      <w:r>
        <w:rPr>
          <w:rFonts w:asciiTheme="majorBidi" w:hAnsiTheme="majorBidi" w:cstheme="majorBidi"/>
          <w:lang w:val="mk-MK"/>
        </w:rPr>
        <w:t>ако се утврди дека во постапката за именување дал лажни или невистините податоци</w:t>
      </w:r>
      <w:r w:rsidR="004F2A68">
        <w:rPr>
          <w:rFonts w:asciiTheme="majorBidi" w:hAnsiTheme="majorBidi" w:cstheme="majorBidi"/>
          <w:lang w:val="mk-MK"/>
        </w:rPr>
        <w:t xml:space="preserve"> или</w:t>
      </w:r>
    </w:p>
    <w:p w14:paraId="4A2D8D4F" w14:textId="10324FEE" w:rsidR="00DF04E2" w:rsidRDefault="002A0FA4" w:rsidP="00DF04E2">
      <w:pPr>
        <w:pStyle w:val="ListParagraph"/>
        <w:numPr>
          <w:ilvl w:val="0"/>
          <w:numId w:val="36"/>
        </w:numPr>
        <w:spacing w:line="240" w:lineRule="auto"/>
        <w:jc w:val="both"/>
        <w:rPr>
          <w:rFonts w:asciiTheme="majorBidi" w:hAnsiTheme="majorBidi" w:cstheme="majorBidi"/>
          <w:lang w:val="mk-MK"/>
        </w:rPr>
      </w:pPr>
      <w:r>
        <w:rPr>
          <w:rFonts w:asciiTheme="majorBidi" w:hAnsiTheme="majorBidi" w:cstheme="majorBidi"/>
          <w:lang w:val="mk-MK"/>
        </w:rPr>
        <w:t xml:space="preserve">ако не е во можност да ја извршува својата функција </w:t>
      </w:r>
      <w:r w:rsidR="0085247C">
        <w:rPr>
          <w:rFonts w:asciiTheme="majorBidi" w:hAnsiTheme="majorBidi" w:cstheme="majorBidi"/>
          <w:lang w:val="mk-MK"/>
        </w:rPr>
        <w:t xml:space="preserve">на висок раководител </w:t>
      </w:r>
      <w:r>
        <w:rPr>
          <w:rFonts w:asciiTheme="majorBidi" w:hAnsiTheme="majorBidi" w:cstheme="majorBidi"/>
          <w:lang w:val="mk-MK"/>
        </w:rPr>
        <w:t>повеќе од три месеци во континуитет</w:t>
      </w:r>
      <w:r w:rsidR="00F1206C">
        <w:rPr>
          <w:rFonts w:asciiTheme="majorBidi" w:hAnsiTheme="majorBidi" w:cstheme="majorBidi"/>
          <w:lang w:val="mk-MK"/>
        </w:rPr>
        <w:t>.</w:t>
      </w:r>
    </w:p>
    <w:p w14:paraId="3EC54803" w14:textId="77777777" w:rsidR="00F1206C" w:rsidRDefault="00F1206C" w:rsidP="00F1206C">
      <w:pPr>
        <w:pStyle w:val="ListParagraph"/>
        <w:spacing w:line="240" w:lineRule="auto"/>
        <w:jc w:val="both"/>
        <w:rPr>
          <w:rFonts w:asciiTheme="majorBidi" w:hAnsiTheme="majorBidi" w:cstheme="majorBidi"/>
          <w:lang w:val="mk-MK"/>
        </w:rPr>
      </w:pPr>
    </w:p>
    <w:p w14:paraId="1D102087" w14:textId="2FA2BD35" w:rsidR="00F1206C" w:rsidRPr="00F1206C" w:rsidRDefault="00F1206C" w:rsidP="00F1206C">
      <w:pPr>
        <w:pStyle w:val="ListParagraph"/>
        <w:shd w:val="clear" w:color="auto" w:fill="FFFFFF" w:themeFill="background1"/>
        <w:spacing w:line="240" w:lineRule="auto"/>
        <w:jc w:val="center"/>
        <w:rPr>
          <w:rFonts w:asciiTheme="majorBidi" w:hAnsiTheme="majorBidi" w:cstheme="majorBidi"/>
          <w:b/>
          <w:bCs/>
          <w:lang w:val="mk-MK"/>
        </w:rPr>
      </w:pPr>
      <w:r>
        <w:rPr>
          <w:rFonts w:asciiTheme="majorBidi" w:hAnsiTheme="majorBidi" w:cstheme="majorBidi"/>
          <w:b/>
          <w:bCs/>
          <w:lang w:val="mk-MK"/>
        </w:rPr>
        <w:t>Престанок на мандатот на висок раководител по сила на закон</w:t>
      </w:r>
    </w:p>
    <w:p w14:paraId="0EBC9E1B" w14:textId="42B547BD" w:rsidR="00F1206C" w:rsidRPr="00F1206C" w:rsidRDefault="00F1206C" w:rsidP="00F1206C">
      <w:pPr>
        <w:shd w:val="clear" w:color="auto" w:fill="FFFFFF" w:themeFill="background1"/>
        <w:spacing w:after="120" w:line="240" w:lineRule="auto"/>
        <w:jc w:val="center"/>
        <w:rPr>
          <w:rFonts w:asciiTheme="majorBidi" w:hAnsiTheme="majorBidi" w:cstheme="majorBidi"/>
          <w:b/>
          <w:bCs/>
          <w:lang w:val="mk-MK"/>
        </w:rPr>
      </w:pPr>
      <w:r w:rsidRPr="00F1206C">
        <w:rPr>
          <w:rFonts w:asciiTheme="majorBidi" w:hAnsiTheme="majorBidi" w:cstheme="majorBidi"/>
          <w:b/>
          <w:bCs/>
          <w:lang w:val="mk-MK"/>
        </w:rPr>
        <w:t xml:space="preserve">Член </w:t>
      </w:r>
      <w:r w:rsidR="00EA176F" w:rsidRPr="00F1206C">
        <w:rPr>
          <w:rFonts w:asciiTheme="majorBidi" w:hAnsiTheme="majorBidi" w:cstheme="majorBidi"/>
          <w:b/>
          <w:bCs/>
          <w:lang w:val="mk-MK"/>
        </w:rPr>
        <w:t>4</w:t>
      </w:r>
      <w:r w:rsidR="00EA176F">
        <w:rPr>
          <w:rFonts w:asciiTheme="majorBidi" w:hAnsiTheme="majorBidi" w:cstheme="majorBidi"/>
          <w:b/>
          <w:bCs/>
          <w:lang w:val="mk-MK"/>
        </w:rPr>
        <w:t>4</w:t>
      </w:r>
    </w:p>
    <w:p w14:paraId="37CEDA1D" w14:textId="1607501E" w:rsidR="00F1206C" w:rsidRDefault="00F1206C" w:rsidP="00F1206C">
      <w:pPr>
        <w:spacing w:line="240" w:lineRule="auto"/>
        <w:jc w:val="both"/>
        <w:rPr>
          <w:rFonts w:asciiTheme="majorBidi" w:hAnsiTheme="majorBidi" w:cstheme="majorBidi"/>
          <w:lang w:val="mk-MK"/>
        </w:rPr>
      </w:pPr>
      <w:r>
        <w:rPr>
          <w:rFonts w:asciiTheme="majorBidi" w:hAnsiTheme="majorBidi" w:cstheme="majorBidi"/>
          <w:lang w:val="mk-MK"/>
        </w:rPr>
        <w:t xml:space="preserve">На високиот раководител </w:t>
      </w:r>
      <w:r w:rsidR="0051711C">
        <w:rPr>
          <w:rFonts w:asciiTheme="majorBidi" w:hAnsiTheme="majorBidi" w:cstheme="majorBidi"/>
          <w:lang w:val="mk-MK"/>
        </w:rPr>
        <w:t>му престанува мандатот по сила на закон</w:t>
      </w:r>
      <w:r w:rsidR="000D3A8B">
        <w:rPr>
          <w:rFonts w:asciiTheme="majorBidi" w:hAnsiTheme="majorBidi" w:cstheme="majorBidi"/>
          <w:lang w:val="mk-MK"/>
        </w:rPr>
        <w:t>:</w:t>
      </w:r>
    </w:p>
    <w:p w14:paraId="636B5952" w14:textId="09765EC8" w:rsidR="000D3A8B" w:rsidRDefault="00D103F7" w:rsidP="000D3A8B">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во случај на смрт,</w:t>
      </w:r>
    </w:p>
    <w:p w14:paraId="400ECF71" w14:textId="6239DFFB" w:rsidR="00D103F7" w:rsidRDefault="00D103F7" w:rsidP="000D3A8B">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ако исполни услови за старосна пензија,</w:t>
      </w:r>
    </w:p>
    <w:p w14:paraId="35145EDC" w14:textId="3805820F" w:rsidR="00D103F7" w:rsidRDefault="00D103F7" w:rsidP="000D3A8B">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ако ја изгубил деловната способност,</w:t>
      </w:r>
    </w:p>
    <w:p w14:paraId="34F16CAC" w14:textId="01355EAF" w:rsidR="006E4C62" w:rsidRDefault="00D103F7" w:rsidP="007674B8">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 xml:space="preserve">ако </w:t>
      </w:r>
      <w:r w:rsidR="007674B8">
        <w:rPr>
          <w:rFonts w:asciiTheme="majorBidi" w:hAnsiTheme="majorBidi" w:cstheme="majorBidi"/>
          <w:lang w:val="mk-MK"/>
        </w:rPr>
        <w:t>не исполнува некој од условите да биде висок раководител,</w:t>
      </w:r>
    </w:p>
    <w:p w14:paraId="45707F16" w14:textId="32D7473B" w:rsidR="009875A5" w:rsidRDefault="009875A5" w:rsidP="007674B8">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 xml:space="preserve">ако </w:t>
      </w:r>
      <w:r w:rsidR="00170CD9">
        <w:rPr>
          <w:rFonts w:asciiTheme="majorBidi" w:hAnsiTheme="majorBidi" w:cstheme="majorBidi"/>
          <w:lang w:val="mk-MK"/>
        </w:rPr>
        <w:t>органот</w:t>
      </w:r>
      <w:r w:rsidR="00DD1106">
        <w:rPr>
          <w:rFonts w:asciiTheme="majorBidi" w:hAnsiTheme="majorBidi" w:cstheme="majorBidi"/>
          <w:lang w:val="mk-MK"/>
        </w:rPr>
        <w:t xml:space="preserve"> на државната управа</w:t>
      </w:r>
      <w:r w:rsidR="00170CD9">
        <w:rPr>
          <w:rFonts w:asciiTheme="majorBidi" w:hAnsiTheme="majorBidi" w:cstheme="majorBidi"/>
          <w:lang w:val="mk-MK"/>
        </w:rPr>
        <w:t xml:space="preserve"> или фондот каде </w:t>
      </w:r>
      <w:r w:rsidR="004F7DEC">
        <w:rPr>
          <w:rFonts w:asciiTheme="majorBidi" w:hAnsiTheme="majorBidi" w:cstheme="majorBidi"/>
          <w:lang w:val="mk-MK"/>
        </w:rPr>
        <w:t xml:space="preserve">тој е </w:t>
      </w:r>
      <w:r w:rsidR="00494FF0">
        <w:rPr>
          <w:rFonts w:asciiTheme="majorBidi" w:hAnsiTheme="majorBidi" w:cstheme="majorBidi"/>
          <w:lang w:val="mk-MK"/>
        </w:rPr>
        <w:t>висок раководител</w:t>
      </w:r>
      <w:r w:rsidR="000734B9">
        <w:rPr>
          <w:rFonts w:asciiTheme="majorBidi" w:hAnsiTheme="majorBidi" w:cstheme="majorBidi"/>
          <w:lang w:val="mk-MK"/>
        </w:rPr>
        <w:t xml:space="preserve"> </w:t>
      </w:r>
      <w:r w:rsidR="00237D84">
        <w:rPr>
          <w:rFonts w:asciiTheme="majorBidi" w:hAnsiTheme="majorBidi" w:cstheme="majorBidi"/>
          <w:lang w:val="mk-MK"/>
        </w:rPr>
        <w:t>е укинат,</w:t>
      </w:r>
    </w:p>
    <w:p w14:paraId="7ADB9434" w14:textId="515B201E" w:rsidR="00237D84" w:rsidRDefault="00237D84" w:rsidP="007674B8">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 xml:space="preserve">ако функцијата на висок раководител на која </w:t>
      </w:r>
      <w:r w:rsidR="00D57D65">
        <w:rPr>
          <w:rFonts w:asciiTheme="majorBidi" w:hAnsiTheme="majorBidi" w:cstheme="majorBidi"/>
          <w:lang w:val="mk-MK"/>
        </w:rPr>
        <w:t>е именуван престане да постои како и</w:t>
      </w:r>
    </w:p>
    <w:p w14:paraId="10E0337D" w14:textId="2194CA5C" w:rsidR="004132F6" w:rsidRDefault="005711A5" w:rsidP="000D3A8B">
      <w:pPr>
        <w:pStyle w:val="ListParagraph"/>
        <w:numPr>
          <w:ilvl w:val="0"/>
          <w:numId w:val="37"/>
        </w:numPr>
        <w:spacing w:line="240" w:lineRule="auto"/>
        <w:jc w:val="both"/>
        <w:rPr>
          <w:rFonts w:asciiTheme="majorBidi" w:hAnsiTheme="majorBidi" w:cstheme="majorBidi"/>
          <w:lang w:val="mk-MK"/>
        </w:rPr>
      </w:pPr>
      <w:r>
        <w:rPr>
          <w:rFonts w:asciiTheme="majorBidi" w:hAnsiTheme="majorBidi" w:cstheme="majorBidi"/>
          <w:lang w:val="mk-MK"/>
        </w:rPr>
        <w:t>врз основа на судска одлука.</w:t>
      </w:r>
    </w:p>
    <w:p w14:paraId="139EB3C1" w14:textId="77777777" w:rsidR="00FD3073" w:rsidRPr="00783F9F" w:rsidRDefault="00FD3073" w:rsidP="00E62E54">
      <w:pPr>
        <w:shd w:val="clear" w:color="auto" w:fill="FFFFFF" w:themeFill="background1"/>
        <w:spacing w:after="120" w:line="240" w:lineRule="auto"/>
        <w:jc w:val="both"/>
        <w:rPr>
          <w:rFonts w:asciiTheme="majorBidi" w:hAnsiTheme="majorBidi" w:cstheme="majorBidi"/>
          <w:lang w:val="mk-MK"/>
        </w:rPr>
      </w:pPr>
    </w:p>
    <w:p w14:paraId="37BAA180" w14:textId="77777777" w:rsidR="00965E68" w:rsidRPr="00783F9F" w:rsidRDefault="00965E68" w:rsidP="00E62E54">
      <w:pPr>
        <w:shd w:val="clear" w:color="auto" w:fill="FFFFFF" w:themeFill="background1"/>
        <w:spacing w:after="120" w:line="240" w:lineRule="auto"/>
        <w:jc w:val="both"/>
        <w:rPr>
          <w:rFonts w:asciiTheme="majorBidi" w:hAnsiTheme="majorBidi" w:cstheme="majorBidi"/>
          <w:lang w:val="ru-RU"/>
        </w:rPr>
      </w:pPr>
    </w:p>
    <w:p w14:paraId="6EFD042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ru-RU"/>
        </w:rPr>
      </w:pPr>
      <w:r w:rsidRPr="00783F9F">
        <w:rPr>
          <w:rFonts w:asciiTheme="majorBidi" w:hAnsiTheme="majorBidi" w:cstheme="majorBidi"/>
          <w:b/>
          <w:bCs/>
          <w:lang w:val="mk-MK"/>
        </w:rPr>
        <w:t xml:space="preserve">ГЛАВА </w:t>
      </w:r>
      <w:r w:rsidRPr="00783F9F">
        <w:rPr>
          <w:rFonts w:asciiTheme="majorBidi" w:hAnsiTheme="majorBidi" w:cstheme="majorBidi"/>
          <w:b/>
          <w:bCs/>
        </w:rPr>
        <w:t>VII</w:t>
      </w:r>
      <w:r w:rsidRPr="00783F9F">
        <w:rPr>
          <w:rFonts w:asciiTheme="majorBidi" w:hAnsiTheme="majorBidi" w:cstheme="majorBidi"/>
          <w:b/>
          <w:bCs/>
          <w:lang w:val="ru-RU"/>
        </w:rPr>
        <w:t>.</w:t>
      </w:r>
    </w:p>
    <w:p w14:paraId="7B95E047" w14:textId="77777777" w:rsidR="002A163C" w:rsidRPr="00747F65" w:rsidRDefault="002A163C" w:rsidP="00E62E54">
      <w:pPr>
        <w:shd w:val="clear" w:color="auto" w:fill="FFFFFF" w:themeFill="background1"/>
        <w:spacing w:after="120" w:line="240" w:lineRule="auto"/>
        <w:jc w:val="center"/>
        <w:rPr>
          <w:rFonts w:asciiTheme="majorBidi" w:hAnsiTheme="majorBidi" w:cstheme="majorBidi"/>
          <w:b/>
          <w:bCs/>
          <w:lang w:val="mk-MK"/>
        </w:rPr>
      </w:pPr>
      <w:r w:rsidRPr="00747F65">
        <w:rPr>
          <w:rFonts w:asciiTheme="majorBidi" w:hAnsiTheme="majorBidi" w:cstheme="majorBidi"/>
          <w:b/>
          <w:bCs/>
          <w:lang w:val="sr-Cyrl-RS"/>
        </w:rPr>
        <w:t xml:space="preserve">НАДЗОР </w:t>
      </w:r>
      <w:r w:rsidRPr="00747F65">
        <w:rPr>
          <w:rFonts w:asciiTheme="majorBidi" w:hAnsiTheme="majorBidi" w:cstheme="majorBidi"/>
          <w:b/>
          <w:bCs/>
          <w:lang w:val="mk-MK"/>
        </w:rPr>
        <w:t>НАД СПРОВЕДУВАЊЕ НА ЗАКОНОТ</w:t>
      </w:r>
    </w:p>
    <w:p w14:paraId="3FC9EAF8" w14:textId="384B56A9" w:rsidR="002A163C" w:rsidRPr="00747F65" w:rsidRDefault="002A163C" w:rsidP="00E62E54">
      <w:pPr>
        <w:shd w:val="clear" w:color="auto" w:fill="FFFFFF" w:themeFill="background1"/>
        <w:spacing w:after="120" w:line="240" w:lineRule="auto"/>
        <w:jc w:val="center"/>
        <w:rPr>
          <w:rFonts w:asciiTheme="majorBidi" w:hAnsiTheme="majorBidi" w:cstheme="majorBidi"/>
          <w:b/>
          <w:bCs/>
          <w:lang w:val="ru-RU"/>
        </w:rPr>
      </w:pPr>
    </w:p>
    <w:p w14:paraId="1B780ECE" w14:textId="71E43828" w:rsidR="00AB36A9" w:rsidRPr="00747F65" w:rsidRDefault="00AB36A9" w:rsidP="00E62E54">
      <w:pPr>
        <w:shd w:val="clear" w:color="auto" w:fill="FFFFFF" w:themeFill="background1"/>
        <w:spacing w:after="120" w:line="240" w:lineRule="auto"/>
        <w:jc w:val="center"/>
        <w:rPr>
          <w:rFonts w:asciiTheme="majorBidi" w:hAnsiTheme="majorBidi" w:cstheme="majorBidi"/>
          <w:b/>
          <w:bCs/>
          <w:lang w:val="ru-RU"/>
        </w:rPr>
      </w:pPr>
      <w:r w:rsidRPr="00747F65">
        <w:rPr>
          <w:rFonts w:asciiTheme="majorBidi" w:hAnsiTheme="majorBidi" w:cstheme="majorBidi"/>
          <w:b/>
          <w:bCs/>
          <w:lang w:val="ru-RU"/>
        </w:rPr>
        <w:t>Надлежност за надзор над спроведување на законот</w:t>
      </w:r>
    </w:p>
    <w:p w14:paraId="705A495C" w14:textId="3F8E03DD" w:rsidR="00AB36A9" w:rsidRPr="00747F65" w:rsidRDefault="00AB36A9" w:rsidP="00E62E54">
      <w:pPr>
        <w:shd w:val="clear" w:color="auto" w:fill="FFFFFF" w:themeFill="background1"/>
        <w:spacing w:after="120" w:line="240" w:lineRule="auto"/>
        <w:jc w:val="center"/>
        <w:rPr>
          <w:rFonts w:asciiTheme="majorBidi" w:hAnsiTheme="majorBidi" w:cstheme="majorBidi"/>
          <w:b/>
          <w:bCs/>
          <w:lang w:val="ru-RU"/>
        </w:rPr>
      </w:pPr>
      <w:r w:rsidRPr="00747F65">
        <w:rPr>
          <w:rFonts w:asciiTheme="majorBidi" w:hAnsiTheme="majorBidi" w:cstheme="majorBidi"/>
          <w:b/>
          <w:bCs/>
          <w:lang w:val="ru-RU"/>
        </w:rPr>
        <w:t xml:space="preserve">Член </w:t>
      </w:r>
      <w:r w:rsidR="00D97751">
        <w:rPr>
          <w:rFonts w:asciiTheme="majorBidi" w:hAnsiTheme="majorBidi" w:cstheme="majorBidi"/>
          <w:b/>
          <w:bCs/>
          <w:lang w:val="ru-RU"/>
        </w:rPr>
        <w:t>45</w:t>
      </w:r>
    </w:p>
    <w:p w14:paraId="7A7D0CAC" w14:textId="131BAB73" w:rsidR="00AB36A9" w:rsidRPr="00747F65" w:rsidRDefault="00747F65" w:rsidP="00747F65">
      <w:pPr>
        <w:shd w:val="clear" w:color="auto" w:fill="FFFFFF" w:themeFill="background1"/>
        <w:spacing w:after="120" w:line="240" w:lineRule="auto"/>
        <w:jc w:val="both"/>
        <w:rPr>
          <w:rFonts w:asciiTheme="majorBidi" w:hAnsiTheme="majorBidi" w:cstheme="majorBidi"/>
          <w:lang w:val="sr-Cyrl-RS"/>
        </w:rPr>
      </w:pPr>
      <w:r w:rsidRPr="00747F65">
        <w:rPr>
          <w:rFonts w:asciiTheme="majorBidi" w:hAnsiTheme="majorBidi" w:cstheme="majorBidi"/>
          <w:lang w:val="sr-Cyrl-RS"/>
        </w:rPr>
        <w:t xml:space="preserve">(1) </w:t>
      </w:r>
      <w:r w:rsidR="00AB36A9" w:rsidRPr="00747F65">
        <w:rPr>
          <w:rFonts w:asciiTheme="majorBidi" w:hAnsiTheme="majorBidi" w:cstheme="majorBidi"/>
          <w:lang w:val="sr-Cyrl-RS"/>
        </w:rPr>
        <w:t xml:space="preserve">Надзор над спроведувањето на овој закон врши министерството надлежно </w:t>
      </w:r>
      <w:r w:rsidRPr="00747F65">
        <w:rPr>
          <w:rFonts w:asciiTheme="majorBidi" w:hAnsiTheme="majorBidi" w:cstheme="majorBidi"/>
          <w:lang w:val="sr-Cyrl-RS"/>
        </w:rPr>
        <w:t>да ги врши работите што се однесуваат на државната управа.</w:t>
      </w:r>
    </w:p>
    <w:p w14:paraId="48DC3839" w14:textId="4F803BE2" w:rsidR="00747F65" w:rsidRPr="00747F65" w:rsidRDefault="00747F65" w:rsidP="00F4770B">
      <w:pPr>
        <w:jc w:val="both"/>
        <w:rPr>
          <w:rFonts w:asciiTheme="majorBidi" w:hAnsiTheme="majorBidi" w:cstheme="majorBidi"/>
          <w:lang w:val="sr-Cyrl-RS"/>
        </w:rPr>
      </w:pPr>
      <w:r w:rsidRPr="00747F65">
        <w:rPr>
          <w:rFonts w:asciiTheme="majorBidi" w:hAnsiTheme="majorBidi" w:cstheme="majorBidi"/>
          <w:lang w:val="sr-Cyrl-RS"/>
        </w:rPr>
        <w:t xml:space="preserve">(2) </w:t>
      </w:r>
      <w:r w:rsidR="0068568C">
        <w:rPr>
          <w:rFonts w:asciiTheme="majorBidi" w:hAnsiTheme="majorBidi" w:cstheme="majorBidi"/>
          <w:lang w:val="sr-Cyrl-RS"/>
        </w:rPr>
        <w:t xml:space="preserve">Инспекциски надзор над </w:t>
      </w:r>
      <w:r w:rsidR="005070BA">
        <w:rPr>
          <w:rFonts w:asciiTheme="majorBidi" w:hAnsiTheme="majorBidi" w:cstheme="majorBidi"/>
          <w:lang w:val="sr-Cyrl-RS"/>
        </w:rPr>
        <w:t xml:space="preserve">примената на овој закон врши инспекторатот </w:t>
      </w:r>
      <w:r w:rsidR="00F4770B">
        <w:rPr>
          <w:rFonts w:asciiTheme="majorBidi" w:hAnsiTheme="majorBidi" w:cstheme="majorBidi"/>
          <w:lang w:val="sr-Cyrl-RS"/>
        </w:rPr>
        <w:t>надлежен да ја врши управната инспекција.</w:t>
      </w:r>
    </w:p>
    <w:p w14:paraId="40480A94"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26CAAB7B"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ru-RU"/>
        </w:rPr>
      </w:pPr>
      <w:r w:rsidRPr="00783F9F">
        <w:rPr>
          <w:rFonts w:asciiTheme="majorBidi" w:hAnsiTheme="majorBidi" w:cstheme="majorBidi"/>
          <w:b/>
          <w:bCs/>
          <w:lang w:val="mk-MK"/>
        </w:rPr>
        <w:t xml:space="preserve">ГЛАВА </w:t>
      </w:r>
      <w:r w:rsidRPr="00783F9F">
        <w:rPr>
          <w:rFonts w:asciiTheme="majorBidi" w:hAnsiTheme="majorBidi" w:cstheme="majorBidi"/>
          <w:b/>
          <w:bCs/>
        </w:rPr>
        <w:t>VIII</w:t>
      </w:r>
      <w:r w:rsidRPr="00783F9F">
        <w:rPr>
          <w:rFonts w:asciiTheme="majorBidi" w:hAnsiTheme="majorBidi" w:cstheme="majorBidi"/>
          <w:b/>
          <w:bCs/>
          <w:lang w:val="ru-RU"/>
        </w:rPr>
        <w:t xml:space="preserve">. </w:t>
      </w:r>
    </w:p>
    <w:p w14:paraId="48214DBF"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sr-Cyrl-RS"/>
        </w:rPr>
      </w:pPr>
      <w:r w:rsidRPr="00783F9F">
        <w:rPr>
          <w:rFonts w:asciiTheme="majorBidi" w:hAnsiTheme="majorBidi" w:cstheme="majorBidi"/>
          <w:b/>
          <w:bCs/>
          <w:lang w:val="sr-Cyrl-RS"/>
        </w:rPr>
        <w:t>ПРЕОДНИ И ЗАВРШНИ ОДРЕДБИ</w:t>
      </w:r>
    </w:p>
    <w:p w14:paraId="40B07DD7" w14:textId="2E685B00" w:rsidR="002A163C" w:rsidRDefault="002A163C" w:rsidP="00F4770B">
      <w:pPr>
        <w:shd w:val="clear" w:color="auto" w:fill="FFFFFF" w:themeFill="background1"/>
        <w:spacing w:after="120" w:line="240" w:lineRule="auto"/>
        <w:rPr>
          <w:rFonts w:asciiTheme="majorBidi" w:hAnsiTheme="majorBidi" w:cstheme="majorBidi"/>
          <w:b/>
          <w:bCs/>
          <w:lang w:val="mk-MK"/>
        </w:rPr>
      </w:pPr>
    </w:p>
    <w:p w14:paraId="325429B9" w14:textId="5CEF4EB7" w:rsidR="00F4770B" w:rsidRDefault="00A95BAF" w:rsidP="00F4770B">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Усогласување на закони</w:t>
      </w:r>
    </w:p>
    <w:p w14:paraId="329D4649" w14:textId="463705D5" w:rsidR="00F4770B" w:rsidRDefault="00F4770B" w:rsidP="00F4770B">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 xml:space="preserve">Член </w:t>
      </w:r>
      <w:r w:rsidR="00EA176F">
        <w:rPr>
          <w:rFonts w:asciiTheme="majorBidi" w:hAnsiTheme="majorBidi" w:cstheme="majorBidi"/>
          <w:b/>
          <w:bCs/>
          <w:lang w:val="mk-MK"/>
        </w:rPr>
        <w:t>46</w:t>
      </w:r>
    </w:p>
    <w:p w14:paraId="6EC35ACB" w14:textId="068E8E1C" w:rsidR="00861338" w:rsidRPr="005D545E" w:rsidRDefault="00EA176F" w:rsidP="00EA176F">
      <w:pPr>
        <w:shd w:val="clear" w:color="auto" w:fill="FFFFFF" w:themeFill="background1"/>
        <w:spacing w:after="120" w:line="240" w:lineRule="auto"/>
        <w:jc w:val="both"/>
        <w:rPr>
          <w:rFonts w:asciiTheme="majorBidi" w:hAnsiTheme="majorBidi" w:cstheme="majorBidi"/>
          <w:lang w:val="mk-MK"/>
        </w:rPr>
      </w:pPr>
      <w:r>
        <w:rPr>
          <w:rFonts w:asciiTheme="majorBidi" w:hAnsiTheme="majorBidi" w:cstheme="majorBidi"/>
          <w:lang w:val="mk-MK"/>
        </w:rPr>
        <w:lastRenderedPageBreak/>
        <w:t xml:space="preserve">(1) </w:t>
      </w:r>
      <w:r w:rsidR="00861338" w:rsidRPr="005D545E">
        <w:rPr>
          <w:rFonts w:asciiTheme="majorBidi" w:hAnsiTheme="majorBidi" w:cstheme="majorBidi"/>
          <w:lang w:val="mk-MK"/>
        </w:rPr>
        <w:t>Законите со кои се уредуваат функциите</w:t>
      </w:r>
      <w:r w:rsidR="00394573" w:rsidRPr="005D545E">
        <w:rPr>
          <w:rFonts w:asciiTheme="majorBidi" w:hAnsiTheme="majorBidi" w:cstheme="majorBidi"/>
          <w:lang w:val="mk-MK"/>
        </w:rPr>
        <w:t xml:space="preserve"> и надлежностите</w:t>
      </w:r>
      <w:r w:rsidR="00861338" w:rsidRPr="005D545E">
        <w:rPr>
          <w:rFonts w:asciiTheme="majorBidi" w:hAnsiTheme="majorBidi" w:cstheme="majorBidi"/>
          <w:lang w:val="mk-MK"/>
        </w:rPr>
        <w:t xml:space="preserve"> на високи</w:t>
      </w:r>
      <w:r w:rsidR="00394573" w:rsidRPr="005D545E">
        <w:rPr>
          <w:rFonts w:asciiTheme="majorBidi" w:hAnsiTheme="majorBidi" w:cstheme="majorBidi"/>
          <w:lang w:val="mk-MK"/>
        </w:rPr>
        <w:t>те</w:t>
      </w:r>
      <w:r w:rsidR="00861338" w:rsidRPr="005D545E">
        <w:rPr>
          <w:rFonts w:asciiTheme="majorBidi" w:hAnsiTheme="majorBidi" w:cstheme="majorBidi"/>
          <w:lang w:val="mk-MK"/>
        </w:rPr>
        <w:t xml:space="preserve"> раководители кои се уредени со овој закон ќе се усогласат со овој закон </w:t>
      </w:r>
      <w:r w:rsidR="00DA7C0A" w:rsidRPr="005D545E">
        <w:rPr>
          <w:rFonts w:asciiTheme="majorBidi" w:hAnsiTheme="majorBidi" w:cstheme="majorBidi"/>
          <w:lang w:val="mk-MK"/>
        </w:rPr>
        <w:t>во рок од шест месеци од неговото влегување во сила.</w:t>
      </w:r>
    </w:p>
    <w:p w14:paraId="632F9D70" w14:textId="77777777" w:rsidR="00EA176F" w:rsidRPr="005D545E" w:rsidRDefault="00EA176F" w:rsidP="005D545E">
      <w:pPr>
        <w:shd w:val="clear" w:color="auto" w:fill="FFFFFF" w:themeFill="background1"/>
        <w:spacing w:after="120" w:line="240" w:lineRule="auto"/>
        <w:jc w:val="both"/>
        <w:rPr>
          <w:rFonts w:asciiTheme="majorBidi" w:hAnsiTheme="majorBidi" w:cstheme="majorBidi"/>
          <w:lang w:val="ru-RU"/>
        </w:rPr>
      </w:pPr>
      <w:r w:rsidRPr="005D545E">
        <w:rPr>
          <w:rFonts w:asciiTheme="majorBidi" w:hAnsiTheme="majorBidi" w:cstheme="majorBidi"/>
          <w:lang w:val="ru-RU"/>
        </w:rPr>
        <w:t>(2) По истекот на периодот од шест месеци, овој закон ќе се применува во целост по однос на прашањата кои ги уредува, додека одредбите од законите ќе се применуваат само доколку не се во спротивност со одредбите од овој закон.</w:t>
      </w:r>
    </w:p>
    <w:p w14:paraId="6E59C3A3" w14:textId="77777777" w:rsidR="00EA176F" w:rsidRPr="005D545E" w:rsidRDefault="00EA176F" w:rsidP="005D545E">
      <w:pPr>
        <w:pStyle w:val="ListParagraph"/>
        <w:shd w:val="clear" w:color="auto" w:fill="FFFFFF" w:themeFill="background1"/>
        <w:spacing w:after="120" w:line="240" w:lineRule="auto"/>
        <w:jc w:val="both"/>
        <w:rPr>
          <w:rFonts w:asciiTheme="majorBidi" w:hAnsiTheme="majorBidi" w:cstheme="majorBidi"/>
          <w:lang w:val="mk-MK"/>
        </w:rPr>
      </w:pPr>
    </w:p>
    <w:p w14:paraId="636F6721" w14:textId="77777777" w:rsidR="00DA7C0A" w:rsidRDefault="00DA7C0A" w:rsidP="00861338">
      <w:pPr>
        <w:shd w:val="clear" w:color="auto" w:fill="FFFFFF" w:themeFill="background1"/>
        <w:spacing w:after="120" w:line="240" w:lineRule="auto"/>
        <w:jc w:val="both"/>
        <w:rPr>
          <w:rFonts w:asciiTheme="majorBidi" w:hAnsiTheme="majorBidi" w:cstheme="majorBidi"/>
          <w:lang w:val="mk-MK"/>
        </w:rPr>
      </w:pPr>
    </w:p>
    <w:p w14:paraId="44419B65" w14:textId="56454B01" w:rsidR="00DA7C0A" w:rsidRDefault="00DA7C0A" w:rsidP="00DA7C0A">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Донесување на подзаконски акти</w:t>
      </w:r>
    </w:p>
    <w:p w14:paraId="3882E952" w14:textId="47E7A055" w:rsidR="00DA7C0A" w:rsidRDefault="00DA7C0A" w:rsidP="00DA7C0A">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 xml:space="preserve">Член </w:t>
      </w:r>
      <w:r w:rsidR="00D97751">
        <w:rPr>
          <w:rFonts w:asciiTheme="majorBidi" w:hAnsiTheme="majorBidi" w:cstheme="majorBidi"/>
          <w:b/>
          <w:bCs/>
          <w:lang w:val="mk-MK"/>
        </w:rPr>
        <w:t>47</w:t>
      </w:r>
    </w:p>
    <w:p w14:paraId="5B6E6038" w14:textId="31E33F53" w:rsidR="00DA7C0A" w:rsidRDefault="00DA7C0A" w:rsidP="00DA7C0A">
      <w:pPr>
        <w:shd w:val="clear" w:color="auto" w:fill="FFFFFF" w:themeFill="background1"/>
        <w:spacing w:after="120" w:line="240" w:lineRule="auto"/>
        <w:jc w:val="both"/>
        <w:rPr>
          <w:rFonts w:asciiTheme="majorBidi" w:hAnsiTheme="majorBidi" w:cstheme="majorBidi"/>
        </w:rPr>
      </w:pPr>
      <w:r>
        <w:rPr>
          <w:rFonts w:asciiTheme="majorBidi" w:hAnsiTheme="majorBidi" w:cstheme="majorBidi"/>
          <w:lang w:val="mk-MK"/>
        </w:rPr>
        <w:t>Подзаконските акти предвидени со овој закон ќе се донесат во рок од шест месеци од неговото влегување во сила.</w:t>
      </w:r>
    </w:p>
    <w:p w14:paraId="43F062FD" w14:textId="77777777" w:rsidR="00AB6973" w:rsidRDefault="00AB6973" w:rsidP="00DA7C0A">
      <w:pPr>
        <w:shd w:val="clear" w:color="auto" w:fill="FFFFFF" w:themeFill="background1"/>
        <w:spacing w:after="120" w:line="240" w:lineRule="auto"/>
        <w:jc w:val="both"/>
        <w:rPr>
          <w:rFonts w:asciiTheme="majorBidi" w:hAnsiTheme="majorBidi" w:cstheme="majorBidi"/>
        </w:rPr>
      </w:pPr>
    </w:p>
    <w:p w14:paraId="50563131" w14:textId="7CB9AE46" w:rsidR="00AB6973" w:rsidRDefault="00AB6973" w:rsidP="00AB6973">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 xml:space="preserve">Мандат на </w:t>
      </w:r>
      <w:r w:rsidR="008A2215">
        <w:rPr>
          <w:rFonts w:asciiTheme="majorBidi" w:hAnsiTheme="majorBidi" w:cstheme="majorBidi"/>
          <w:b/>
          <w:bCs/>
          <w:lang w:val="mk-MK"/>
        </w:rPr>
        <w:t>високи раководители именувани пред примената на овој закон</w:t>
      </w:r>
    </w:p>
    <w:p w14:paraId="1DEDAA99" w14:textId="3B5DFB79" w:rsidR="008A2215" w:rsidRDefault="008A2215" w:rsidP="00AB6973">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Член 4</w:t>
      </w:r>
      <w:r w:rsidR="00D97751">
        <w:rPr>
          <w:rFonts w:asciiTheme="majorBidi" w:hAnsiTheme="majorBidi" w:cstheme="majorBidi"/>
          <w:b/>
          <w:bCs/>
          <w:lang w:val="mk-MK"/>
        </w:rPr>
        <w:t>8</w:t>
      </w:r>
    </w:p>
    <w:p w14:paraId="7B3EC1B2" w14:textId="58FDE9C1" w:rsidR="008A2215" w:rsidRPr="008A2215" w:rsidRDefault="008A2215" w:rsidP="008A2215">
      <w:pPr>
        <w:shd w:val="clear" w:color="auto" w:fill="FFFFFF" w:themeFill="background1"/>
        <w:spacing w:after="120" w:line="240" w:lineRule="auto"/>
        <w:jc w:val="both"/>
        <w:rPr>
          <w:rFonts w:asciiTheme="majorBidi" w:hAnsiTheme="majorBidi" w:cstheme="majorBidi"/>
          <w:lang w:val="mk-MK"/>
        </w:rPr>
      </w:pPr>
      <w:r>
        <w:rPr>
          <w:rFonts w:asciiTheme="majorBidi" w:hAnsiTheme="majorBidi" w:cstheme="majorBidi"/>
          <w:lang w:val="mk-MK"/>
        </w:rPr>
        <w:t>Високите раководители именувани пред отпочнување со примена на овој закон продолжуваат да ја извршуваат својата функција до истекот на нивниот мандат.</w:t>
      </w:r>
    </w:p>
    <w:p w14:paraId="24BDB9BE" w14:textId="77777777" w:rsidR="00DA7C0A" w:rsidRDefault="00DA7C0A" w:rsidP="00DA7C0A">
      <w:pPr>
        <w:shd w:val="clear" w:color="auto" w:fill="FFFFFF" w:themeFill="background1"/>
        <w:spacing w:after="120" w:line="240" w:lineRule="auto"/>
        <w:jc w:val="both"/>
        <w:rPr>
          <w:rFonts w:asciiTheme="majorBidi" w:hAnsiTheme="majorBidi" w:cstheme="majorBidi"/>
          <w:lang w:val="mk-MK"/>
        </w:rPr>
      </w:pPr>
    </w:p>
    <w:p w14:paraId="0C5E012B" w14:textId="145027D9" w:rsidR="00DA7C0A" w:rsidRDefault="00DA7C0A" w:rsidP="00DA7C0A">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Примена на законот</w:t>
      </w:r>
    </w:p>
    <w:p w14:paraId="1CD7F5A7" w14:textId="177AAE16" w:rsidR="00DA7C0A" w:rsidRDefault="00DA7C0A" w:rsidP="00DA7C0A">
      <w:pPr>
        <w:shd w:val="clear" w:color="auto" w:fill="FFFFFF" w:themeFill="background1"/>
        <w:spacing w:after="120" w:line="240" w:lineRule="auto"/>
        <w:jc w:val="center"/>
        <w:rPr>
          <w:rFonts w:asciiTheme="majorBidi" w:hAnsiTheme="majorBidi" w:cstheme="majorBidi"/>
          <w:b/>
          <w:bCs/>
          <w:lang w:val="mk-MK"/>
        </w:rPr>
      </w:pPr>
      <w:r>
        <w:rPr>
          <w:rFonts w:asciiTheme="majorBidi" w:hAnsiTheme="majorBidi" w:cstheme="majorBidi"/>
          <w:b/>
          <w:bCs/>
          <w:lang w:val="mk-MK"/>
        </w:rPr>
        <w:t xml:space="preserve">Член </w:t>
      </w:r>
      <w:r w:rsidR="00D97751">
        <w:rPr>
          <w:rFonts w:asciiTheme="majorBidi" w:hAnsiTheme="majorBidi" w:cstheme="majorBidi"/>
          <w:b/>
          <w:bCs/>
          <w:lang w:val="mk-MK"/>
        </w:rPr>
        <w:t>49</w:t>
      </w:r>
    </w:p>
    <w:p w14:paraId="1A8C0857" w14:textId="68F009BF" w:rsidR="00DA7C0A" w:rsidRPr="00DA7C0A" w:rsidRDefault="00DA7C0A" w:rsidP="00DA7C0A">
      <w:pPr>
        <w:shd w:val="clear" w:color="auto" w:fill="FFFFFF" w:themeFill="background1"/>
        <w:spacing w:after="120" w:line="240" w:lineRule="auto"/>
        <w:jc w:val="both"/>
        <w:rPr>
          <w:rFonts w:asciiTheme="majorBidi" w:hAnsiTheme="majorBidi" w:cstheme="majorBidi"/>
          <w:lang w:val="mk-MK"/>
        </w:rPr>
      </w:pPr>
      <w:r>
        <w:rPr>
          <w:rFonts w:asciiTheme="majorBidi" w:hAnsiTheme="majorBidi" w:cstheme="majorBidi"/>
          <w:lang w:val="mk-MK"/>
        </w:rPr>
        <w:t xml:space="preserve">Овој закон </w:t>
      </w:r>
      <w:r w:rsidR="004A7C6F">
        <w:rPr>
          <w:rFonts w:asciiTheme="majorBidi" w:hAnsiTheme="majorBidi" w:cstheme="majorBidi"/>
          <w:lang w:val="mk-MK"/>
        </w:rPr>
        <w:t xml:space="preserve">влегува во сила осмиот ден од објавувањето во „Службен весник на Република Северна Македонија“, а ќе започне да се применува во рок од шест месеци од влегувањето во сила. </w:t>
      </w:r>
    </w:p>
    <w:p w14:paraId="4DD878B2"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049B2B78" w14:textId="77777777" w:rsidR="002A163C" w:rsidRPr="00783F9F" w:rsidRDefault="002A163C" w:rsidP="00E62E54">
      <w:pPr>
        <w:shd w:val="clear" w:color="auto" w:fill="FFFFFF" w:themeFill="background1"/>
        <w:spacing w:after="120" w:line="240" w:lineRule="auto"/>
        <w:jc w:val="center"/>
        <w:rPr>
          <w:rFonts w:asciiTheme="majorBidi" w:hAnsiTheme="majorBidi" w:cstheme="majorBidi"/>
          <w:b/>
          <w:bCs/>
          <w:lang w:val="mk-MK"/>
        </w:rPr>
      </w:pPr>
    </w:p>
    <w:p w14:paraId="2603FFB0" w14:textId="77777777" w:rsidR="00B33FAE" w:rsidRPr="00861338" w:rsidRDefault="00B33FAE" w:rsidP="00E62E54">
      <w:pPr>
        <w:spacing w:line="240" w:lineRule="auto"/>
        <w:rPr>
          <w:rFonts w:asciiTheme="majorBidi" w:hAnsiTheme="majorBidi" w:cstheme="majorBidi"/>
          <w:lang w:val="ru-RU"/>
        </w:rPr>
      </w:pPr>
    </w:p>
    <w:sectPr w:rsidR="00B33FAE" w:rsidRPr="008613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F22E" w14:textId="77777777" w:rsidR="00EE6893" w:rsidRDefault="00EE6893" w:rsidP="00B8318C">
      <w:pPr>
        <w:spacing w:after="0" w:line="240" w:lineRule="auto"/>
      </w:pPr>
      <w:r>
        <w:separator/>
      </w:r>
    </w:p>
  </w:endnote>
  <w:endnote w:type="continuationSeparator" w:id="0">
    <w:p w14:paraId="752FD156" w14:textId="77777777" w:rsidR="00EE6893" w:rsidRDefault="00EE6893" w:rsidP="00B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D1CD" w14:textId="77777777" w:rsidR="00B8318C" w:rsidRDefault="00B831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1F5" w14:textId="77777777" w:rsidR="00B8318C" w:rsidRDefault="00B831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1CD2" w14:textId="77777777" w:rsidR="00B8318C" w:rsidRDefault="00B831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EAE1F" w14:textId="77777777" w:rsidR="00EE6893" w:rsidRDefault="00EE6893" w:rsidP="00B8318C">
      <w:pPr>
        <w:spacing w:after="0" w:line="240" w:lineRule="auto"/>
      </w:pPr>
      <w:r>
        <w:separator/>
      </w:r>
    </w:p>
  </w:footnote>
  <w:footnote w:type="continuationSeparator" w:id="0">
    <w:p w14:paraId="79DACD02" w14:textId="77777777" w:rsidR="00EE6893" w:rsidRDefault="00EE6893" w:rsidP="00B8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6A7D" w14:textId="77777777" w:rsidR="00B8318C" w:rsidRDefault="00B831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2B7F" w14:textId="77777777" w:rsidR="00B8318C" w:rsidRDefault="00B831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8D14" w14:textId="77777777" w:rsidR="00B8318C" w:rsidRDefault="00B831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6E1"/>
    <w:multiLevelType w:val="hybridMultilevel"/>
    <w:tmpl w:val="4730809C"/>
    <w:lvl w:ilvl="0" w:tplc="20C23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A6B39"/>
    <w:multiLevelType w:val="hybridMultilevel"/>
    <w:tmpl w:val="23B08B46"/>
    <w:lvl w:ilvl="0" w:tplc="32BCD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25795"/>
    <w:multiLevelType w:val="hybridMultilevel"/>
    <w:tmpl w:val="67F2111C"/>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346CB"/>
    <w:multiLevelType w:val="hybridMultilevel"/>
    <w:tmpl w:val="1F1A7B54"/>
    <w:lvl w:ilvl="0" w:tplc="12687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C63B4"/>
    <w:multiLevelType w:val="hybridMultilevel"/>
    <w:tmpl w:val="6AC22B14"/>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86B55"/>
    <w:multiLevelType w:val="hybridMultilevel"/>
    <w:tmpl w:val="CB32E192"/>
    <w:lvl w:ilvl="0" w:tplc="9F1EB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21C95"/>
    <w:multiLevelType w:val="hybridMultilevel"/>
    <w:tmpl w:val="F6860644"/>
    <w:lvl w:ilvl="0" w:tplc="3574F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449BE"/>
    <w:multiLevelType w:val="hybridMultilevel"/>
    <w:tmpl w:val="AA46D552"/>
    <w:lvl w:ilvl="0" w:tplc="FA704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86ADB"/>
    <w:multiLevelType w:val="hybridMultilevel"/>
    <w:tmpl w:val="3252E49C"/>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21471"/>
    <w:multiLevelType w:val="hybridMultilevel"/>
    <w:tmpl w:val="D2DE05EA"/>
    <w:lvl w:ilvl="0" w:tplc="7BBC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771CE"/>
    <w:multiLevelType w:val="hybridMultilevel"/>
    <w:tmpl w:val="DF5A31EE"/>
    <w:lvl w:ilvl="0" w:tplc="9A681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24394"/>
    <w:multiLevelType w:val="hybridMultilevel"/>
    <w:tmpl w:val="5E72AB6E"/>
    <w:lvl w:ilvl="0" w:tplc="1E04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1824"/>
    <w:multiLevelType w:val="hybridMultilevel"/>
    <w:tmpl w:val="AD3C7ED0"/>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680"/>
    <w:multiLevelType w:val="hybridMultilevel"/>
    <w:tmpl w:val="868C2232"/>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61AFF"/>
    <w:multiLevelType w:val="hybridMultilevel"/>
    <w:tmpl w:val="DE343326"/>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9564F"/>
    <w:multiLevelType w:val="hybridMultilevel"/>
    <w:tmpl w:val="D3C855B0"/>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B7F2C"/>
    <w:multiLevelType w:val="hybridMultilevel"/>
    <w:tmpl w:val="10CA561A"/>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845FD"/>
    <w:multiLevelType w:val="hybridMultilevel"/>
    <w:tmpl w:val="BD12EBBC"/>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06A00"/>
    <w:multiLevelType w:val="hybridMultilevel"/>
    <w:tmpl w:val="2FC04992"/>
    <w:lvl w:ilvl="0" w:tplc="1AE66E46">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C56D74"/>
    <w:multiLevelType w:val="hybridMultilevel"/>
    <w:tmpl w:val="4A1C84E4"/>
    <w:lvl w:ilvl="0" w:tplc="DD905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05F4D"/>
    <w:multiLevelType w:val="hybridMultilevel"/>
    <w:tmpl w:val="CC489AF4"/>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17163"/>
    <w:multiLevelType w:val="hybridMultilevel"/>
    <w:tmpl w:val="59CC8478"/>
    <w:lvl w:ilvl="0" w:tplc="1AE66E46">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09265CA"/>
    <w:multiLevelType w:val="hybridMultilevel"/>
    <w:tmpl w:val="65CE1932"/>
    <w:lvl w:ilvl="0" w:tplc="24E007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26EA6"/>
    <w:multiLevelType w:val="hybridMultilevel"/>
    <w:tmpl w:val="A0322840"/>
    <w:lvl w:ilvl="0" w:tplc="DF3CC5C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26F53"/>
    <w:multiLevelType w:val="hybridMultilevel"/>
    <w:tmpl w:val="ABE02B88"/>
    <w:lvl w:ilvl="0" w:tplc="C58AE82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0236E"/>
    <w:multiLevelType w:val="hybridMultilevel"/>
    <w:tmpl w:val="B9CEA10A"/>
    <w:lvl w:ilvl="0" w:tplc="67FA3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830B5"/>
    <w:multiLevelType w:val="hybridMultilevel"/>
    <w:tmpl w:val="9A7E3E48"/>
    <w:lvl w:ilvl="0" w:tplc="45A41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B303D"/>
    <w:multiLevelType w:val="hybridMultilevel"/>
    <w:tmpl w:val="823EF3F8"/>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7746C"/>
    <w:multiLevelType w:val="hybridMultilevel"/>
    <w:tmpl w:val="593E06F4"/>
    <w:lvl w:ilvl="0" w:tplc="DBDE7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E7773"/>
    <w:multiLevelType w:val="hybridMultilevel"/>
    <w:tmpl w:val="E4E22E4A"/>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369CC"/>
    <w:multiLevelType w:val="hybridMultilevel"/>
    <w:tmpl w:val="F2D4542A"/>
    <w:lvl w:ilvl="0" w:tplc="3808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C76C0"/>
    <w:multiLevelType w:val="hybridMultilevel"/>
    <w:tmpl w:val="F57C1D8A"/>
    <w:lvl w:ilvl="0" w:tplc="60D89566">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B0599"/>
    <w:multiLevelType w:val="hybridMultilevel"/>
    <w:tmpl w:val="9EC2E404"/>
    <w:lvl w:ilvl="0" w:tplc="DA1ABC70">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361B0"/>
    <w:multiLevelType w:val="hybridMultilevel"/>
    <w:tmpl w:val="B05079DC"/>
    <w:lvl w:ilvl="0" w:tplc="ABE87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E1878"/>
    <w:multiLevelType w:val="hybridMultilevel"/>
    <w:tmpl w:val="E02478AA"/>
    <w:lvl w:ilvl="0" w:tplc="15D60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A7DDF"/>
    <w:multiLevelType w:val="hybridMultilevel"/>
    <w:tmpl w:val="3B464C0A"/>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E1376"/>
    <w:multiLevelType w:val="hybridMultilevel"/>
    <w:tmpl w:val="D74863B2"/>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F7EA4"/>
    <w:multiLevelType w:val="hybridMultilevel"/>
    <w:tmpl w:val="795C26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0A25E5"/>
    <w:multiLevelType w:val="hybridMultilevel"/>
    <w:tmpl w:val="39920B78"/>
    <w:lvl w:ilvl="0" w:tplc="5C545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D7202"/>
    <w:multiLevelType w:val="hybridMultilevel"/>
    <w:tmpl w:val="A6D84D02"/>
    <w:lvl w:ilvl="0" w:tplc="5CDE07D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D644D"/>
    <w:multiLevelType w:val="hybridMultilevel"/>
    <w:tmpl w:val="55E8336E"/>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76751"/>
    <w:multiLevelType w:val="hybridMultilevel"/>
    <w:tmpl w:val="FEC67CF4"/>
    <w:lvl w:ilvl="0" w:tplc="AE9E6772">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0787A"/>
    <w:multiLevelType w:val="hybridMultilevel"/>
    <w:tmpl w:val="C47C458A"/>
    <w:lvl w:ilvl="0" w:tplc="2F485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5074A"/>
    <w:multiLevelType w:val="hybridMultilevel"/>
    <w:tmpl w:val="EE7EEB1C"/>
    <w:lvl w:ilvl="0" w:tplc="E87A2746">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A4C9C"/>
    <w:multiLevelType w:val="hybridMultilevel"/>
    <w:tmpl w:val="1624E25E"/>
    <w:lvl w:ilvl="0" w:tplc="86FE4A2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30DFB"/>
    <w:multiLevelType w:val="hybridMultilevel"/>
    <w:tmpl w:val="F76EC61E"/>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034E0"/>
    <w:multiLevelType w:val="hybridMultilevel"/>
    <w:tmpl w:val="1CB007B0"/>
    <w:lvl w:ilvl="0" w:tplc="1AE66E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D451D3"/>
    <w:multiLevelType w:val="hybridMultilevel"/>
    <w:tmpl w:val="8A766BA8"/>
    <w:lvl w:ilvl="0" w:tplc="FAE26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6"/>
  </w:num>
  <w:num w:numId="3">
    <w:abstractNumId w:val="20"/>
  </w:num>
  <w:num w:numId="4">
    <w:abstractNumId w:val="9"/>
  </w:num>
  <w:num w:numId="5">
    <w:abstractNumId w:val="8"/>
  </w:num>
  <w:num w:numId="6">
    <w:abstractNumId w:val="18"/>
  </w:num>
  <w:num w:numId="7">
    <w:abstractNumId w:val="3"/>
  </w:num>
  <w:num w:numId="8">
    <w:abstractNumId w:val="27"/>
  </w:num>
  <w:num w:numId="9">
    <w:abstractNumId w:val="45"/>
  </w:num>
  <w:num w:numId="10">
    <w:abstractNumId w:val="2"/>
  </w:num>
  <w:num w:numId="11">
    <w:abstractNumId w:val="16"/>
  </w:num>
  <w:num w:numId="12">
    <w:abstractNumId w:val="44"/>
  </w:num>
  <w:num w:numId="13">
    <w:abstractNumId w:val="21"/>
  </w:num>
  <w:num w:numId="14">
    <w:abstractNumId w:val="29"/>
  </w:num>
  <w:num w:numId="15">
    <w:abstractNumId w:val="35"/>
  </w:num>
  <w:num w:numId="16">
    <w:abstractNumId w:val="47"/>
  </w:num>
  <w:num w:numId="17">
    <w:abstractNumId w:val="13"/>
  </w:num>
  <w:num w:numId="18">
    <w:abstractNumId w:val="37"/>
  </w:num>
  <w:num w:numId="19">
    <w:abstractNumId w:val="23"/>
  </w:num>
  <w:num w:numId="20">
    <w:abstractNumId w:val="36"/>
  </w:num>
  <w:num w:numId="21">
    <w:abstractNumId w:val="33"/>
  </w:num>
  <w:num w:numId="22">
    <w:abstractNumId w:val="46"/>
  </w:num>
  <w:num w:numId="23">
    <w:abstractNumId w:val="7"/>
  </w:num>
  <w:num w:numId="24">
    <w:abstractNumId w:val="12"/>
  </w:num>
  <w:num w:numId="25">
    <w:abstractNumId w:val="17"/>
  </w:num>
  <w:num w:numId="26">
    <w:abstractNumId w:val="11"/>
  </w:num>
  <w:num w:numId="27">
    <w:abstractNumId w:val="24"/>
  </w:num>
  <w:num w:numId="28">
    <w:abstractNumId w:val="43"/>
  </w:num>
  <w:num w:numId="29">
    <w:abstractNumId w:val="34"/>
  </w:num>
  <w:num w:numId="30">
    <w:abstractNumId w:val="1"/>
  </w:num>
  <w:num w:numId="31">
    <w:abstractNumId w:val="4"/>
  </w:num>
  <w:num w:numId="32">
    <w:abstractNumId w:val="32"/>
  </w:num>
  <w:num w:numId="33">
    <w:abstractNumId w:val="41"/>
  </w:num>
  <w:num w:numId="34">
    <w:abstractNumId w:val="15"/>
  </w:num>
  <w:num w:numId="35">
    <w:abstractNumId w:val="31"/>
  </w:num>
  <w:num w:numId="36">
    <w:abstractNumId w:val="14"/>
  </w:num>
  <w:num w:numId="37">
    <w:abstractNumId w:val="40"/>
  </w:num>
  <w:num w:numId="38">
    <w:abstractNumId w:val="25"/>
  </w:num>
  <w:num w:numId="39">
    <w:abstractNumId w:val="38"/>
  </w:num>
  <w:num w:numId="40">
    <w:abstractNumId w:val="28"/>
  </w:num>
  <w:num w:numId="41">
    <w:abstractNumId w:val="22"/>
  </w:num>
  <w:num w:numId="42">
    <w:abstractNumId w:val="30"/>
  </w:num>
  <w:num w:numId="43">
    <w:abstractNumId w:val="0"/>
  </w:num>
  <w:num w:numId="44">
    <w:abstractNumId w:val="42"/>
  </w:num>
  <w:num w:numId="45">
    <w:abstractNumId w:val="6"/>
  </w:num>
  <w:num w:numId="46">
    <w:abstractNumId w:val="10"/>
  </w:num>
  <w:num w:numId="47">
    <w:abstractNumId w:val="19"/>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3C"/>
    <w:rsid w:val="00004375"/>
    <w:rsid w:val="000226A0"/>
    <w:rsid w:val="00022DD5"/>
    <w:rsid w:val="00030C04"/>
    <w:rsid w:val="0003320B"/>
    <w:rsid w:val="000368CF"/>
    <w:rsid w:val="00036B15"/>
    <w:rsid w:val="000406DC"/>
    <w:rsid w:val="00042ADF"/>
    <w:rsid w:val="00042D17"/>
    <w:rsid w:val="0004716E"/>
    <w:rsid w:val="00050EDC"/>
    <w:rsid w:val="00057F40"/>
    <w:rsid w:val="000734B9"/>
    <w:rsid w:val="00075059"/>
    <w:rsid w:val="00075D91"/>
    <w:rsid w:val="00075E02"/>
    <w:rsid w:val="00082BE5"/>
    <w:rsid w:val="0008314E"/>
    <w:rsid w:val="00093F69"/>
    <w:rsid w:val="000954D2"/>
    <w:rsid w:val="000A11D4"/>
    <w:rsid w:val="000B5647"/>
    <w:rsid w:val="000C362F"/>
    <w:rsid w:val="000C688F"/>
    <w:rsid w:val="000D3A8B"/>
    <w:rsid w:val="000D5CA4"/>
    <w:rsid w:val="000D648C"/>
    <w:rsid w:val="000D7C62"/>
    <w:rsid w:val="000E2E9A"/>
    <w:rsid w:val="000E5A42"/>
    <w:rsid w:val="000F3D3E"/>
    <w:rsid w:val="000F67CE"/>
    <w:rsid w:val="00121B2E"/>
    <w:rsid w:val="00126998"/>
    <w:rsid w:val="0012707D"/>
    <w:rsid w:val="001409B7"/>
    <w:rsid w:val="001450CA"/>
    <w:rsid w:val="00145EEE"/>
    <w:rsid w:val="001546F9"/>
    <w:rsid w:val="00161211"/>
    <w:rsid w:val="00162A18"/>
    <w:rsid w:val="001642AF"/>
    <w:rsid w:val="00170CD9"/>
    <w:rsid w:val="00171A1E"/>
    <w:rsid w:val="001772D7"/>
    <w:rsid w:val="00184089"/>
    <w:rsid w:val="0018693C"/>
    <w:rsid w:val="0019724F"/>
    <w:rsid w:val="001A141E"/>
    <w:rsid w:val="001A2B81"/>
    <w:rsid w:val="001A528B"/>
    <w:rsid w:val="001A6891"/>
    <w:rsid w:val="001B1B6E"/>
    <w:rsid w:val="001B2E2C"/>
    <w:rsid w:val="001B7762"/>
    <w:rsid w:val="001C3C66"/>
    <w:rsid w:val="001C79FC"/>
    <w:rsid w:val="001D2D9F"/>
    <w:rsid w:val="001D46C4"/>
    <w:rsid w:val="001D59D5"/>
    <w:rsid w:val="001E11DF"/>
    <w:rsid w:val="001E1470"/>
    <w:rsid w:val="001E1744"/>
    <w:rsid w:val="001F18E6"/>
    <w:rsid w:val="001F63F7"/>
    <w:rsid w:val="001F7C60"/>
    <w:rsid w:val="00207BD7"/>
    <w:rsid w:val="00221904"/>
    <w:rsid w:val="00222299"/>
    <w:rsid w:val="00224809"/>
    <w:rsid w:val="002338A5"/>
    <w:rsid w:val="00233FD8"/>
    <w:rsid w:val="00235BAA"/>
    <w:rsid w:val="00237499"/>
    <w:rsid w:val="00237D84"/>
    <w:rsid w:val="00241957"/>
    <w:rsid w:val="0024513B"/>
    <w:rsid w:val="00245507"/>
    <w:rsid w:val="00253A5D"/>
    <w:rsid w:val="00254EDD"/>
    <w:rsid w:val="00255409"/>
    <w:rsid w:val="0026334F"/>
    <w:rsid w:val="00263354"/>
    <w:rsid w:val="002701BE"/>
    <w:rsid w:val="00274C95"/>
    <w:rsid w:val="00281927"/>
    <w:rsid w:val="002823A6"/>
    <w:rsid w:val="00287F05"/>
    <w:rsid w:val="00292C4D"/>
    <w:rsid w:val="0029462F"/>
    <w:rsid w:val="00294FB6"/>
    <w:rsid w:val="002A0FA4"/>
    <w:rsid w:val="002A163C"/>
    <w:rsid w:val="002A2533"/>
    <w:rsid w:val="002A67F3"/>
    <w:rsid w:val="002B2B24"/>
    <w:rsid w:val="002B436D"/>
    <w:rsid w:val="002B4D0E"/>
    <w:rsid w:val="002B7E2E"/>
    <w:rsid w:val="002C0267"/>
    <w:rsid w:val="002C1DF8"/>
    <w:rsid w:val="002D7386"/>
    <w:rsid w:val="002D7D11"/>
    <w:rsid w:val="002E021B"/>
    <w:rsid w:val="002E222F"/>
    <w:rsid w:val="002F1842"/>
    <w:rsid w:val="002F1F2D"/>
    <w:rsid w:val="002F2974"/>
    <w:rsid w:val="002F5F67"/>
    <w:rsid w:val="00302FA3"/>
    <w:rsid w:val="0030532F"/>
    <w:rsid w:val="0031060B"/>
    <w:rsid w:val="00314BAB"/>
    <w:rsid w:val="00315E17"/>
    <w:rsid w:val="0031759E"/>
    <w:rsid w:val="00317A90"/>
    <w:rsid w:val="00317E26"/>
    <w:rsid w:val="003213DF"/>
    <w:rsid w:val="0032195D"/>
    <w:rsid w:val="00324B58"/>
    <w:rsid w:val="0033077A"/>
    <w:rsid w:val="00330FB6"/>
    <w:rsid w:val="00331FCE"/>
    <w:rsid w:val="00332578"/>
    <w:rsid w:val="0033718B"/>
    <w:rsid w:val="00337EDD"/>
    <w:rsid w:val="0034066C"/>
    <w:rsid w:val="0034366D"/>
    <w:rsid w:val="0035220D"/>
    <w:rsid w:val="00354E78"/>
    <w:rsid w:val="003553E9"/>
    <w:rsid w:val="00361A80"/>
    <w:rsid w:val="0036273C"/>
    <w:rsid w:val="003657CC"/>
    <w:rsid w:val="00365C1C"/>
    <w:rsid w:val="00384915"/>
    <w:rsid w:val="00387A14"/>
    <w:rsid w:val="00394573"/>
    <w:rsid w:val="00394922"/>
    <w:rsid w:val="00397EDA"/>
    <w:rsid w:val="003A1AF6"/>
    <w:rsid w:val="003A7E7D"/>
    <w:rsid w:val="003B657E"/>
    <w:rsid w:val="003D0C1B"/>
    <w:rsid w:val="003E6135"/>
    <w:rsid w:val="003F7637"/>
    <w:rsid w:val="003F7AE8"/>
    <w:rsid w:val="00400A53"/>
    <w:rsid w:val="00400DFC"/>
    <w:rsid w:val="004024D0"/>
    <w:rsid w:val="004028EF"/>
    <w:rsid w:val="004132F6"/>
    <w:rsid w:val="00414C1A"/>
    <w:rsid w:val="00416365"/>
    <w:rsid w:val="004166B3"/>
    <w:rsid w:val="004166F8"/>
    <w:rsid w:val="00417C9F"/>
    <w:rsid w:val="004224ED"/>
    <w:rsid w:val="004231BD"/>
    <w:rsid w:val="00425A6B"/>
    <w:rsid w:val="004273DB"/>
    <w:rsid w:val="0043399C"/>
    <w:rsid w:val="004349B1"/>
    <w:rsid w:val="00441C2E"/>
    <w:rsid w:val="00450FFB"/>
    <w:rsid w:val="00461758"/>
    <w:rsid w:val="00462F56"/>
    <w:rsid w:val="00466C3B"/>
    <w:rsid w:val="00470AFF"/>
    <w:rsid w:val="00470FF2"/>
    <w:rsid w:val="00471078"/>
    <w:rsid w:val="0047216A"/>
    <w:rsid w:val="00472D18"/>
    <w:rsid w:val="00480232"/>
    <w:rsid w:val="00482F56"/>
    <w:rsid w:val="00483839"/>
    <w:rsid w:val="00494A9A"/>
    <w:rsid w:val="00494FF0"/>
    <w:rsid w:val="004976A1"/>
    <w:rsid w:val="004A6D4B"/>
    <w:rsid w:val="004A7C6F"/>
    <w:rsid w:val="004B0CE3"/>
    <w:rsid w:val="004B42EA"/>
    <w:rsid w:val="004B4526"/>
    <w:rsid w:val="004C2EA9"/>
    <w:rsid w:val="004D40E6"/>
    <w:rsid w:val="004D6CD0"/>
    <w:rsid w:val="004E4CB3"/>
    <w:rsid w:val="004F0C0E"/>
    <w:rsid w:val="004F2A68"/>
    <w:rsid w:val="004F5728"/>
    <w:rsid w:val="004F7DEC"/>
    <w:rsid w:val="0050284D"/>
    <w:rsid w:val="00502FAD"/>
    <w:rsid w:val="005070BA"/>
    <w:rsid w:val="0051711C"/>
    <w:rsid w:val="005205A1"/>
    <w:rsid w:val="0052171F"/>
    <w:rsid w:val="00533BA4"/>
    <w:rsid w:val="005369D2"/>
    <w:rsid w:val="00547F9B"/>
    <w:rsid w:val="005511E0"/>
    <w:rsid w:val="00552D32"/>
    <w:rsid w:val="005541BD"/>
    <w:rsid w:val="00554A5B"/>
    <w:rsid w:val="005611CD"/>
    <w:rsid w:val="005631C4"/>
    <w:rsid w:val="00564BD0"/>
    <w:rsid w:val="005711A5"/>
    <w:rsid w:val="005870FF"/>
    <w:rsid w:val="0058747F"/>
    <w:rsid w:val="00593106"/>
    <w:rsid w:val="00595138"/>
    <w:rsid w:val="005959AC"/>
    <w:rsid w:val="005A0A7C"/>
    <w:rsid w:val="005A5C7A"/>
    <w:rsid w:val="005A7276"/>
    <w:rsid w:val="005C58E8"/>
    <w:rsid w:val="005D381A"/>
    <w:rsid w:val="005D3A7A"/>
    <w:rsid w:val="005D545E"/>
    <w:rsid w:val="005D5D73"/>
    <w:rsid w:val="005D7727"/>
    <w:rsid w:val="005E0D48"/>
    <w:rsid w:val="005E2D9D"/>
    <w:rsid w:val="005E3BF5"/>
    <w:rsid w:val="005E7285"/>
    <w:rsid w:val="005F768D"/>
    <w:rsid w:val="006021F7"/>
    <w:rsid w:val="00602F04"/>
    <w:rsid w:val="006054CE"/>
    <w:rsid w:val="00607FC6"/>
    <w:rsid w:val="00624B29"/>
    <w:rsid w:val="00625E8E"/>
    <w:rsid w:val="00627BAA"/>
    <w:rsid w:val="006312AC"/>
    <w:rsid w:val="0063776E"/>
    <w:rsid w:val="0064631E"/>
    <w:rsid w:val="006516A6"/>
    <w:rsid w:val="00652E37"/>
    <w:rsid w:val="006534DC"/>
    <w:rsid w:val="00653935"/>
    <w:rsid w:val="00653A6F"/>
    <w:rsid w:val="00656785"/>
    <w:rsid w:val="00656B3E"/>
    <w:rsid w:val="00665771"/>
    <w:rsid w:val="00666363"/>
    <w:rsid w:val="00666552"/>
    <w:rsid w:val="00672F1C"/>
    <w:rsid w:val="00676DBD"/>
    <w:rsid w:val="00682860"/>
    <w:rsid w:val="00684068"/>
    <w:rsid w:val="0068510F"/>
    <w:rsid w:val="0068568C"/>
    <w:rsid w:val="006905A9"/>
    <w:rsid w:val="00691AF3"/>
    <w:rsid w:val="00692594"/>
    <w:rsid w:val="006A0B16"/>
    <w:rsid w:val="006A264E"/>
    <w:rsid w:val="006A2650"/>
    <w:rsid w:val="006A517A"/>
    <w:rsid w:val="006A5881"/>
    <w:rsid w:val="006A5AFB"/>
    <w:rsid w:val="006A7B0C"/>
    <w:rsid w:val="006B3CCE"/>
    <w:rsid w:val="006B4AA4"/>
    <w:rsid w:val="006C3F91"/>
    <w:rsid w:val="006C4816"/>
    <w:rsid w:val="006C5511"/>
    <w:rsid w:val="006C6334"/>
    <w:rsid w:val="006D1F6F"/>
    <w:rsid w:val="006D46E0"/>
    <w:rsid w:val="006D7D27"/>
    <w:rsid w:val="006E4C62"/>
    <w:rsid w:val="006E4F3E"/>
    <w:rsid w:val="006E7DE5"/>
    <w:rsid w:val="006F319B"/>
    <w:rsid w:val="006F38B4"/>
    <w:rsid w:val="006F420D"/>
    <w:rsid w:val="00700CAE"/>
    <w:rsid w:val="00721761"/>
    <w:rsid w:val="007229A4"/>
    <w:rsid w:val="00724043"/>
    <w:rsid w:val="00730197"/>
    <w:rsid w:val="007311DC"/>
    <w:rsid w:val="007332C0"/>
    <w:rsid w:val="0073355B"/>
    <w:rsid w:val="00733C88"/>
    <w:rsid w:val="0073578B"/>
    <w:rsid w:val="00736203"/>
    <w:rsid w:val="00742ED4"/>
    <w:rsid w:val="00746F22"/>
    <w:rsid w:val="00747F65"/>
    <w:rsid w:val="00752ABD"/>
    <w:rsid w:val="00757760"/>
    <w:rsid w:val="00762CB7"/>
    <w:rsid w:val="007674B8"/>
    <w:rsid w:val="00770626"/>
    <w:rsid w:val="007727C0"/>
    <w:rsid w:val="007748AE"/>
    <w:rsid w:val="00775240"/>
    <w:rsid w:val="007809C6"/>
    <w:rsid w:val="00781DFF"/>
    <w:rsid w:val="00782C11"/>
    <w:rsid w:val="00783F9F"/>
    <w:rsid w:val="0079064A"/>
    <w:rsid w:val="00793E18"/>
    <w:rsid w:val="00795088"/>
    <w:rsid w:val="007A4872"/>
    <w:rsid w:val="007A56DA"/>
    <w:rsid w:val="007B18B2"/>
    <w:rsid w:val="007B1ABB"/>
    <w:rsid w:val="007B1B73"/>
    <w:rsid w:val="007B739A"/>
    <w:rsid w:val="007B7736"/>
    <w:rsid w:val="007C1574"/>
    <w:rsid w:val="007C75D4"/>
    <w:rsid w:val="007D11A9"/>
    <w:rsid w:val="007E46C9"/>
    <w:rsid w:val="007E5879"/>
    <w:rsid w:val="007E5C2D"/>
    <w:rsid w:val="007F441E"/>
    <w:rsid w:val="00803543"/>
    <w:rsid w:val="00813D05"/>
    <w:rsid w:val="008151BE"/>
    <w:rsid w:val="008155C9"/>
    <w:rsid w:val="00817EF5"/>
    <w:rsid w:val="0082261E"/>
    <w:rsid w:val="008266B5"/>
    <w:rsid w:val="00827248"/>
    <w:rsid w:val="00830852"/>
    <w:rsid w:val="00831E84"/>
    <w:rsid w:val="00833A2F"/>
    <w:rsid w:val="00834AD6"/>
    <w:rsid w:val="008358FE"/>
    <w:rsid w:val="0084028F"/>
    <w:rsid w:val="00846EBB"/>
    <w:rsid w:val="00851A44"/>
    <w:rsid w:val="0085247C"/>
    <w:rsid w:val="00853495"/>
    <w:rsid w:val="008567FA"/>
    <w:rsid w:val="00861338"/>
    <w:rsid w:val="008630EC"/>
    <w:rsid w:val="00865E24"/>
    <w:rsid w:val="00866BD7"/>
    <w:rsid w:val="00875BF1"/>
    <w:rsid w:val="008810F8"/>
    <w:rsid w:val="00886EE0"/>
    <w:rsid w:val="0088776E"/>
    <w:rsid w:val="0088788A"/>
    <w:rsid w:val="0089048E"/>
    <w:rsid w:val="00891BD3"/>
    <w:rsid w:val="008A2215"/>
    <w:rsid w:val="008A3FA2"/>
    <w:rsid w:val="008B07E8"/>
    <w:rsid w:val="008B2B5F"/>
    <w:rsid w:val="008B32A7"/>
    <w:rsid w:val="008C2B1E"/>
    <w:rsid w:val="008C4278"/>
    <w:rsid w:val="008C4888"/>
    <w:rsid w:val="008C4CB9"/>
    <w:rsid w:val="008C5878"/>
    <w:rsid w:val="008D09E4"/>
    <w:rsid w:val="008E05B7"/>
    <w:rsid w:val="008E33BB"/>
    <w:rsid w:val="008E409C"/>
    <w:rsid w:val="008E56D9"/>
    <w:rsid w:val="008F7918"/>
    <w:rsid w:val="0091150C"/>
    <w:rsid w:val="00913C73"/>
    <w:rsid w:val="0092051A"/>
    <w:rsid w:val="00930737"/>
    <w:rsid w:val="00937CA3"/>
    <w:rsid w:val="00940EC3"/>
    <w:rsid w:val="00946DCD"/>
    <w:rsid w:val="009509CA"/>
    <w:rsid w:val="00956FBC"/>
    <w:rsid w:val="00960396"/>
    <w:rsid w:val="00965E68"/>
    <w:rsid w:val="00970325"/>
    <w:rsid w:val="00975298"/>
    <w:rsid w:val="009808B9"/>
    <w:rsid w:val="00985868"/>
    <w:rsid w:val="009875A5"/>
    <w:rsid w:val="009901B1"/>
    <w:rsid w:val="009970C8"/>
    <w:rsid w:val="009A2678"/>
    <w:rsid w:val="009A6ED5"/>
    <w:rsid w:val="009A7A72"/>
    <w:rsid w:val="009B19C5"/>
    <w:rsid w:val="009B35EA"/>
    <w:rsid w:val="009B3F57"/>
    <w:rsid w:val="009B40C3"/>
    <w:rsid w:val="009C255C"/>
    <w:rsid w:val="009C297E"/>
    <w:rsid w:val="009D14E9"/>
    <w:rsid w:val="009D3F3F"/>
    <w:rsid w:val="009D6C62"/>
    <w:rsid w:val="009F3AB4"/>
    <w:rsid w:val="009F466D"/>
    <w:rsid w:val="009F7F60"/>
    <w:rsid w:val="00A06C19"/>
    <w:rsid w:val="00A0702D"/>
    <w:rsid w:val="00A100E8"/>
    <w:rsid w:val="00A10C43"/>
    <w:rsid w:val="00A12B83"/>
    <w:rsid w:val="00A12E79"/>
    <w:rsid w:val="00A266D9"/>
    <w:rsid w:val="00A312E7"/>
    <w:rsid w:val="00A315A5"/>
    <w:rsid w:val="00A32F63"/>
    <w:rsid w:val="00A35C1F"/>
    <w:rsid w:val="00A3784D"/>
    <w:rsid w:val="00A409BB"/>
    <w:rsid w:val="00A419D7"/>
    <w:rsid w:val="00A424AE"/>
    <w:rsid w:val="00A42640"/>
    <w:rsid w:val="00A43E78"/>
    <w:rsid w:val="00A46783"/>
    <w:rsid w:val="00A531CD"/>
    <w:rsid w:val="00A54974"/>
    <w:rsid w:val="00A60623"/>
    <w:rsid w:val="00A60DB9"/>
    <w:rsid w:val="00A61A8E"/>
    <w:rsid w:val="00A62855"/>
    <w:rsid w:val="00A64873"/>
    <w:rsid w:val="00A70A63"/>
    <w:rsid w:val="00A741FF"/>
    <w:rsid w:val="00A865C5"/>
    <w:rsid w:val="00A9038C"/>
    <w:rsid w:val="00A91331"/>
    <w:rsid w:val="00A9184A"/>
    <w:rsid w:val="00A92288"/>
    <w:rsid w:val="00A95BAF"/>
    <w:rsid w:val="00A96570"/>
    <w:rsid w:val="00AA205D"/>
    <w:rsid w:val="00AA2F38"/>
    <w:rsid w:val="00AA56E5"/>
    <w:rsid w:val="00AA69DA"/>
    <w:rsid w:val="00AB36A9"/>
    <w:rsid w:val="00AB5476"/>
    <w:rsid w:val="00AB6973"/>
    <w:rsid w:val="00AC10A9"/>
    <w:rsid w:val="00AC4DAE"/>
    <w:rsid w:val="00AD0397"/>
    <w:rsid w:val="00AD1F63"/>
    <w:rsid w:val="00AE258F"/>
    <w:rsid w:val="00AF155F"/>
    <w:rsid w:val="00AF2D90"/>
    <w:rsid w:val="00AF409E"/>
    <w:rsid w:val="00AF598C"/>
    <w:rsid w:val="00AF7A00"/>
    <w:rsid w:val="00B05302"/>
    <w:rsid w:val="00B05519"/>
    <w:rsid w:val="00B0700D"/>
    <w:rsid w:val="00B07A46"/>
    <w:rsid w:val="00B07E6E"/>
    <w:rsid w:val="00B11DD9"/>
    <w:rsid w:val="00B12956"/>
    <w:rsid w:val="00B155F2"/>
    <w:rsid w:val="00B20A4D"/>
    <w:rsid w:val="00B20B22"/>
    <w:rsid w:val="00B23A62"/>
    <w:rsid w:val="00B265D1"/>
    <w:rsid w:val="00B335FD"/>
    <w:rsid w:val="00B33FAE"/>
    <w:rsid w:val="00B37F59"/>
    <w:rsid w:val="00B4115E"/>
    <w:rsid w:val="00B41497"/>
    <w:rsid w:val="00B52F94"/>
    <w:rsid w:val="00B61A82"/>
    <w:rsid w:val="00B76B6F"/>
    <w:rsid w:val="00B82ABC"/>
    <w:rsid w:val="00B8318C"/>
    <w:rsid w:val="00B83C1A"/>
    <w:rsid w:val="00B864A1"/>
    <w:rsid w:val="00B9271D"/>
    <w:rsid w:val="00B92CBB"/>
    <w:rsid w:val="00B93273"/>
    <w:rsid w:val="00BA5557"/>
    <w:rsid w:val="00BA64FB"/>
    <w:rsid w:val="00BA786D"/>
    <w:rsid w:val="00BB48BC"/>
    <w:rsid w:val="00BC365C"/>
    <w:rsid w:val="00BC4B00"/>
    <w:rsid w:val="00BC5C05"/>
    <w:rsid w:val="00BD3D69"/>
    <w:rsid w:val="00BE048A"/>
    <w:rsid w:val="00BF12D6"/>
    <w:rsid w:val="00BF1661"/>
    <w:rsid w:val="00BF2D30"/>
    <w:rsid w:val="00BF3844"/>
    <w:rsid w:val="00BF635A"/>
    <w:rsid w:val="00BF7E2B"/>
    <w:rsid w:val="00C01BF8"/>
    <w:rsid w:val="00C06387"/>
    <w:rsid w:val="00C0713C"/>
    <w:rsid w:val="00C077F3"/>
    <w:rsid w:val="00C11409"/>
    <w:rsid w:val="00C1273C"/>
    <w:rsid w:val="00C1288E"/>
    <w:rsid w:val="00C15CE7"/>
    <w:rsid w:val="00C168AA"/>
    <w:rsid w:val="00C2337F"/>
    <w:rsid w:val="00C30E58"/>
    <w:rsid w:val="00C40A10"/>
    <w:rsid w:val="00C422C4"/>
    <w:rsid w:val="00C44D14"/>
    <w:rsid w:val="00C4562D"/>
    <w:rsid w:val="00C55AE9"/>
    <w:rsid w:val="00C60103"/>
    <w:rsid w:val="00C60B97"/>
    <w:rsid w:val="00C61F00"/>
    <w:rsid w:val="00C62B32"/>
    <w:rsid w:val="00C62BED"/>
    <w:rsid w:val="00C67D43"/>
    <w:rsid w:val="00C81007"/>
    <w:rsid w:val="00C94938"/>
    <w:rsid w:val="00C95255"/>
    <w:rsid w:val="00C956DD"/>
    <w:rsid w:val="00C95811"/>
    <w:rsid w:val="00C974F5"/>
    <w:rsid w:val="00CA138C"/>
    <w:rsid w:val="00CA3B19"/>
    <w:rsid w:val="00CA59B6"/>
    <w:rsid w:val="00CA6A99"/>
    <w:rsid w:val="00CA6DCE"/>
    <w:rsid w:val="00CB25C4"/>
    <w:rsid w:val="00CB6984"/>
    <w:rsid w:val="00CC0CD0"/>
    <w:rsid w:val="00CC0CEB"/>
    <w:rsid w:val="00CC125B"/>
    <w:rsid w:val="00CC2219"/>
    <w:rsid w:val="00CD2838"/>
    <w:rsid w:val="00CD61FD"/>
    <w:rsid w:val="00CE0D4F"/>
    <w:rsid w:val="00CE1E64"/>
    <w:rsid w:val="00CE3BDD"/>
    <w:rsid w:val="00CE52D1"/>
    <w:rsid w:val="00CF0147"/>
    <w:rsid w:val="00CF43C6"/>
    <w:rsid w:val="00CF7431"/>
    <w:rsid w:val="00D01620"/>
    <w:rsid w:val="00D04734"/>
    <w:rsid w:val="00D103F7"/>
    <w:rsid w:val="00D15D5D"/>
    <w:rsid w:val="00D26048"/>
    <w:rsid w:val="00D34D95"/>
    <w:rsid w:val="00D374BC"/>
    <w:rsid w:val="00D413ED"/>
    <w:rsid w:val="00D53644"/>
    <w:rsid w:val="00D53962"/>
    <w:rsid w:val="00D57483"/>
    <w:rsid w:val="00D57D65"/>
    <w:rsid w:val="00D65567"/>
    <w:rsid w:val="00D67B60"/>
    <w:rsid w:val="00D81D5B"/>
    <w:rsid w:val="00D87830"/>
    <w:rsid w:val="00D925CE"/>
    <w:rsid w:val="00D92EAE"/>
    <w:rsid w:val="00D97751"/>
    <w:rsid w:val="00DA7C0A"/>
    <w:rsid w:val="00DB0C28"/>
    <w:rsid w:val="00DB2800"/>
    <w:rsid w:val="00DB362E"/>
    <w:rsid w:val="00DB504E"/>
    <w:rsid w:val="00DB5E0A"/>
    <w:rsid w:val="00DC35E0"/>
    <w:rsid w:val="00DD1106"/>
    <w:rsid w:val="00DD3A0B"/>
    <w:rsid w:val="00DD4F34"/>
    <w:rsid w:val="00DD7A30"/>
    <w:rsid w:val="00DE0BFF"/>
    <w:rsid w:val="00DE3E6A"/>
    <w:rsid w:val="00DF04E2"/>
    <w:rsid w:val="00DF2EB4"/>
    <w:rsid w:val="00DF5952"/>
    <w:rsid w:val="00E10803"/>
    <w:rsid w:val="00E205B1"/>
    <w:rsid w:val="00E219F9"/>
    <w:rsid w:val="00E2557D"/>
    <w:rsid w:val="00E25787"/>
    <w:rsid w:val="00E272E1"/>
    <w:rsid w:val="00E278AD"/>
    <w:rsid w:val="00E30632"/>
    <w:rsid w:val="00E3102F"/>
    <w:rsid w:val="00E33290"/>
    <w:rsid w:val="00E345A3"/>
    <w:rsid w:val="00E35C2C"/>
    <w:rsid w:val="00E361CD"/>
    <w:rsid w:val="00E471D3"/>
    <w:rsid w:val="00E47FAF"/>
    <w:rsid w:val="00E50265"/>
    <w:rsid w:val="00E54A8A"/>
    <w:rsid w:val="00E62E54"/>
    <w:rsid w:val="00E669E8"/>
    <w:rsid w:val="00E66FD6"/>
    <w:rsid w:val="00E7396D"/>
    <w:rsid w:val="00E76A3A"/>
    <w:rsid w:val="00E80F6E"/>
    <w:rsid w:val="00E81B60"/>
    <w:rsid w:val="00E8589E"/>
    <w:rsid w:val="00E96D8C"/>
    <w:rsid w:val="00EA176F"/>
    <w:rsid w:val="00EA32FA"/>
    <w:rsid w:val="00EA3F56"/>
    <w:rsid w:val="00EA459F"/>
    <w:rsid w:val="00EA46B8"/>
    <w:rsid w:val="00EA5C2D"/>
    <w:rsid w:val="00EB0017"/>
    <w:rsid w:val="00EB216A"/>
    <w:rsid w:val="00EB301F"/>
    <w:rsid w:val="00EB5EBF"/>
    <w:rsid w:val="00EB7998"/>
    <w:rsid w:val="00EC0D3D"/>
    <w:rsid w:val="00EC1A65"/>
    <w:rsid w:val="00EC6FB7"/>
    <w:rsid w:val="00ED2FDB"/>
    <w:rsid w:val="00ED5A4E"/>
    <w:rsid w:val="00ED5CC4"/>
    <w:rsid w:val="00EE6893"/>
    <w:rsid w:val="00EE6CE0"/>
    <w:rsid w:val="00EE7419"/>
    <w:rsid w:val="00EE7E16"/>
    <w:rsid w:val="00EF5BA6"/>
    <w:rsid w:val="00EF69FF"/>
    <w:rsid w:val="00EF7603"/>
    <w:rsid w:val="00F01B19"/>
    <w:rsid w:val="00F01F95"/>
    <w:rsid w:val="00F1206C"/>
    <w:rsid w:val="00F139E0"/>
    <w:rsid w:val="00F1427F"/>
    <w:rsid w:val="00F1595E"/>
    <w:rsid w:val="00F178CC"/>
    <w:rsid w:val="00F20EA6"/>
    <w:rsid w:val="00F222E5"/>
    <w:rsid w:val="00F27709"/>
    <w:rsid w:val="00F31787"/>
    <w:rsid w:val="00F31E79"/>
    <w:rsid w:val="00F367A2"/>
    <w:rsid w:val="00F369EA"/>
    <w:rsid w:val="00F36E66"/>
    <w:rsid w:val="00F4260F"/>
    <w:rsid w:val="00F4770B"/>
    <w:rsid w:val="00F53294"/>
    <w:rsid w:val="00F548BB"/>
    <w:rsid w:val="00F60ED1"/>
    <w:rsid w:val="00F634C1"/>
    <w:rsid w:val="00F643D6"/>
    <w:rsid w:val="00F67935"/>
    <w:rsid w:val="00F67B27"/>
    <w:rsid w:val="00F72B82"/>
    <w:rsid w:val="00F730EF"/>
    <w:rsid w:val="00F97A9E"/>
    <w:rsid w:val="00FA0285"/>
    <w:rsid w:val="00FA3AD1"/>
    <w:rsid w:val="00FB025D"/>
    <w:rsid w:val="00FB07AD"/>
    <w:rsid w:val="00FB1991"/>
    <w:rsid w:val="00FB34A4"/>
    <w:rsid w:val="00FC2663"/>
    <w:rsid w:val="00FC61F2"/>
    <w:rsid w:val="00FC6CE2"/>
    <w:rsid w:val="00FD22CF"/>
    <w:rsid w:val="00FD3073"/>
    <w:rsid w:val="00FD5FED"/>
    <w:rsid w:val="00FD69A1"/>
    <w:rsid w:val="00FD7F5E"/>
    <w:rsid w:val="00FE1C1B"/>
    <w:rsid w:val="00FF0557"/>
    <w:rsid w:val="00FF7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AC08E"/>
  <w15:chartTrackingRefBased/>
  <w15:docId w15:val="{9D7A8828-00CE-4FCC-B7FF-8F252581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3C"/>
  </w:style>
  <w:style w:type="paragraph" w:styleId="Heading1">
    <w:name w:val="heading 1"/>
    <w:basedOn w:val="Normal"/>
    <w:next w:val="Normal"/>
    <w:link w:val="Heading1Char"/>
    <w:uiPriority w:val="9"/>
    <w:qFormat/>
    <w:rsid w:val="002A1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63C"/>
    <w:rPr>
      <w:rFonts w:eastAsiaTheme="majorEastAsia" w:cstheme="majorBidi"/>
      <w:color w:val="272727" w:themeColor="text1" w:themeTint="D8"/>
    </w:rPr>
  </w:style>
  <w:style w:type="paragraph" w:styleId="Title">
    <w:name w:val="Title"/>
    <w:basedOn w:val="Normal"/>
    <w:next w:val="Normal"/>
    <w:link w:val="TitleChar"/>
    <w:uiPriority w:val="10"/>
    <w:qFormat/>
    <w:rsid w:val="002A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63C"/>
    <w:pPr>
      <w:spacing w:before="160"/>
      <w:jc w:val="center"/>
    </w:pPr>
    <w:rPr>
      <w:i/>
      <w:iCs/>
      <w:color w:val="404040" w:themeColor="text1" w:themeTint="BF"/>
    </w:rPr>
  </w:style>
  <w:style w:type="character" w:customStyle="1" w:styleId="QuoteChar">
    <w:name w:val="Quote Char"/>
    <w:basedOn w:val="DefaultParagraphFont"/>
    <w:link w:val="Quote"/>
    <w:uiPriority w:val="29"/>
    <w:rsid w:val="002A163C"/>
    <w:rPr>
      <w:i/>
      <w:iCs/>
      <w:color w:val="404040" w:themeColor="text1" w:themeTint="BF"/>
    </w:rPr>
  </w:style>
  <w:style w:type="paragraph" w:styleId="ListParagraph">
    <w:name w:val="List Paragraph"/>
    <w:basedOn w:val="Normal"/>
    <w:uiPriority w:val="34"/>
    <w:qFormat/>
    <w:rsid w:val="002A163C"/>
    <w:pPr>
      <w:ind w:left="720"/>
      <w:contextualSpacing/>
    </w:pPr>
  </w:style>
  <w:style w:type="character" w:styleId="IntenseEmphasis">
    <w:name w:val="Intense Emphasis"/>
    <w:basedOn w:val="DefaultParagraphFont"/>
    <w:uiPriority w:val="21"/>
    <w:qFormat/>
    <w:rsid w:val="002A163C"/>
    <w:rPr>
      <w:i/>
      <w:iCs/>
      <w:color w:val="0F4761" w:themeColor="accent1" w:themeShade="BF"/>
    </w:rPr>
  </w:style>
  <w:style w:type="paragraph" w:styleId="IntenseQuote">
    <w:name w:val="Intense Quote"/>
    <w:basedOn w:val="Normal"/>
    <w:next w:val="Normal"/>
    <w:link w:val="IntenseQuoteChar"/>
    <w:uiPriority w:val="30"/>
    <w:qFormat/>
    <w:rsid w:val="002A1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63C"/>
    <w:rPr>
      <w:i/>
      <w:iCs/>
      <w:color w:val="0F4761" w:themeColor="accent1" w:themeShade="BF"/>
    </w:rPr>
  </w:style>
  <w:style w:type="character" w:styleId="IntenseReference">
    <w:name w:val="Intense Reference"/>
    <w:basedOn w:val="DefaultParagraphFont"/>
    <w:uiPriority w:val="32"/>
    <w:qFormat/>
    <w:rsid w:val="002A163C"/>
    <w:rPr>
      <w:b/>
      <w:bCs/>
      <w:smallCaps/>
      <w:color w:val="0F4761" w:themeColor="accent1" w:themeShade="BF"/>
      <w:spacing w:val="5"/>
    </w:rPr>
  </w:style>
  <w:style w:type="paragraph" w:styleId="Revision">
    <w:name w:val="Revision"/>
    <w:hidden/>
    <w:uiPriority w:val="99"/>
    <w:semiHidden/>
    <w:rsid w:val="005541BD"/>
    <w:pPr>
      <w:spacing w:after="0" w:line="240" w:lineRule="auto"/>
    </w:pPr>
  </w:style>
  <w:style w:type="paragraph" w:styleId="Header">
    <w:name w:val="header"/>
    <w:basedOn w:val="Normal"/>
    <w:link w:val="HeaderChar"/>
    <w:uiPriority w:val="99"/>
    <w:unhideWhenUsed/>
    <w:rsid w:val="00B8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8C"/>
  </w:style>
  <w:style w:type="paragraph" w:styleId="Footer">
    <w:name w:val="footer"/>
    <w:basedOn w:val="Normal"/>
    <w:link w:val="FooterChar"/>
    <w:uiPriority w:val="99"/>
    <w:unhideWhenUsed/>
    <w:rsid w:val="00B83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dc:creator>
  <cp:keywords/>
  <dc:description/>
  <cp:lastModifiedBy>Ana Sterjovska</cp:lastModifiedBy>
  <cp:revision>2</cp:revision>
  <dcterms:created xsi:type="dcterms:W3CDTF">2025-12-30T11:13:00Z</dcterms:created>
  <dcterms:modified xsi:type="dcterms:W3CDTF">2025-12-30T11:13:00Z</dcterms:modified>
</cp:coreProperties>
</file>